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47" w:rsidRDefault="00FE4F47">
      <w:pPr>
        <w:pStyle w:val="ConsPlusTitlePage"/>
      </w:pPr>
      <w:r>
        <w:t xml:space="preserve">Документ предоставлен </w:t>
      </w:r>
      <w:hyperlink r:id="rId5">
        <w:r>
          <w:rPr>
            <w:color w:val="0000FF"/>
          </w:rPr>
          <w:t>КонсультантПлюс</w:t>
        </w:r>
      </w:hyperlink>
      <w:r>
        <w:br/>
      </w:r>
    </w:p>
    <w:p w:rsidR="00FE4F47" w:rsidRDefault="00FE4F47">
      <w:pPr>
        <w:pStyle w:val="ConsPlusNormal"/>
        <w:jc w:val="both"/>
        <w:outlineLvl w:val="0"/>
      </w:pPr>
    </w:p>
    <w:p w:rsidR="00FE4F47" w:rsidRDefault="00FE4F47">
      <w:pPr>
        <w:pStyle w:val="ConsPlusTitle"/>
        <w:jc w:val="center"/>
        <w:outlineLvl w:val="0"/>
      </w:pPr>
      <w:r>
        <w:t>МИНИСТЕРСТВО СЕЛЬСКОГО ХОЗЯЙСТВА И ПРОДОВОЛЬСТВИЯ</w:t>
      </w:r>
    </w:p>
    <w:p w:rsidR="00FE4F47" w:rsidRDefault="00FE4F47">
      <w:pPr>
        <w:pStyle w:val="ConsPlusTitle"/>
        <w:jc w:val="center"/>
      </w:pPr>
      <w:r>
        <w:t>КИРОВСКОЙ ОБЛАСТИ</w:t>
      </w:r>
    </w:p>
    <w:p w:rsidR="00FE4F47" w:rsidRDefault="00FE4F47">
      <w:pPr>
        <w:pStyle w:val="ConsPlusTitle"/>
        <w:jc w:val="both"/>
      </w:pPr>
    </w:p>
    <w:p w:rsidR="00FE4F47" w:rsidRDefault="00FE4F47">
      <w:pPr>
        <w:pStyle w:val="ConsPlusTitle"/>
        <w:jc w:val="center"/>
      </w:pPr>
      <w:r>
        <w:t>РАСПОРЯЖЕНИЕ</w:t>
      </w:r>
    </w:p>
    <w:p w:rsidR="00FE4F47" w:rsidRDefault="00FE4F47">
      <w:pPr>
        <w:pStyle w:val="ConsPlusTitle"/>
        <w:jc w:val="center"/>
      </w:pPr>
      <w:r>
        <w:t>от 19 апреля 2022 г. N 40</w:t>
      </w:r>
    </w:p>
    <w:p w:rsidR="00FE4F47" w:rsidRDefault="00FE4F47">
      <w:pPr>
        <w:pStyle w:val="ConsPlusTitle"/>
        <w:jc w:val="both"/>
      </w:pPr>
    </w:p>
    <w:p w:rsidR="00FE4F47" w:rsidRDefault="00FE4F47">
      <w:pPr>
        <w:pStyle w:val="ConsPlusTitle"/>
        <w:jc w:val="center"/>
      </w:pPr>
      <w:r>
        <w:t>О ПРЕДСТАВЛЕНИИ И РАССМОТРЕНИИ ДОКУМЕНТОВ ДЛЯ ПРЕДОСТАВЛЕНИЯ</w:t>
      </w:r>
    </w:p>
    <w:p w:rsidR="00FE4F47" w:rsidRDefault="00FE4F47">
      <w:pPr>
        <w:pStyle w:val="ConsPlusTitle"/>
        <w:jc w:val="center"/>
      </w:pPr>
      <w:r>
        <w:t>СУБСИДИЙ ИЗ ОБЛАСТНОГО БЮДЖЕТА НА РЕАЛИЗАЦИЮ МЕРОПРИЯТИЙ,</w:t>
      </w:r>
    </w:p>
    <w:p w:rsidR="00FE4F47" w:rsidRDefault="00FE4F47">
      <w:pPr>
        <w:pStyle w:val="ConsPlusTitle"/>
        <w:jc w:val="center"/>
      </w:pPr>
      <w:proofErr w:type="gramStart"/>
      <w:r>
        <w:t>НАПРАВЛЕННЫХ</w:t>
      </w:r>
      <w:proofErr w:type="gramEnd"/>
      <w:r>
        <w:t xml:space="preserve"> НА ОКАЗАНИЕ СОДЕЙСТВИЯ В ОБЕСПЕЧЕНИИ</w:t>
      </w:r>
    </w:p>
    <w:p w:rsidR="00FE4F47" w:rsidRDefault="00FE4F47">
      <w:pPr>
        <w:pStyle w:val="ConsPlusTitle"/>
        <w:jc w:val="center"/>
      </w:pPr>
      <w:r>
        <w:t>КВАЛИФИЦИРОВАННЫМИ СПЕЦИАЛИСТАМИ</w:t>
      </w:r>
    </w:p>
    <w:p w:rsidR="00FE4F47" w:rsidRDefault="00FE4F47">
      <w:pPr>
        <w:pStyle w:val="ConsPlusNormal"/>
        <w:jc w:val="both"/>
      </w:pPr>
    </w:p>
    <w:p w:rsidR="00FE4F47" w:rsidRDefault="00FE4F47">
      <w:pPr>
        <w:pStyle w:val="ConsPlusNormal"/>
        <w:ind w:firstLine="540"/>
        <w:jc w:val="both"/>
      </w:pPr>
      <w:proofErr w:type="gramStart"/>
      <w:r>
        <w:t xml:space="preserve">В целях реализации мероприятий, направленных на оказание содействия в обеспечении квалифицированными специалистами, подпрограммы "Комплексное развитие сельских территорий Кировской области" государственной </w:t>
      </w:r>
      <w:hyperlink r:id="rId6">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7">
        <w:r>
          <w:rPr>
            <w:color w:val="0000FF"/>
          </w:rPr>
          <w:t>Порядком</w:t>
        </w:r>
      </w:hyperlink>
      <w:r>
        <w:t xml:space="preserve"> предоставления субсидий из областного бюджета на реализацию мероприятий, направленных на оказание содействия</w:t>
      </w:r>
      <w:proofErr w:type="gramEnd"/>
      <w:r>
        <w:t xml:space="preserve"> в обеспечении квалифицированными специалистами, утвержденным постановлением Правительства Кировской области от 22.03.2022 N 122-П "Об утверждении Порядка предоставления субсидий из областного бюджета на реализацию мероприятий, направленных на оказание содействия в обеспечении квалифицированными специалистами":</w:t>
      </w:r>
    </w:p>
    <w:p w:rsidR="00FE4F47" w:rsidRDefault="00FE4F47">
      <w:pPr>
        <w:pStyle w:val="ConsPlusNormal"/>
        <w:spacing w:before="200"/>
        <w:ind w:firstLine="540"/>
        <w:jc w:val="both"/>
      </w:pPr>
      <w:r>
        <w:t xml:space="preserve">1. Утвердить </w:t>
      </w:r>
      <w:hyperlink w:anchor="P41">
        <w:r>
          <w:rPr>
            <w:color w:val="0000FF"/>
          </w:rPr>
          <w:t>Регламент</w:t>
        </w:r>
      </w:hyperlink>
      <w:r>
        <w:t xml:space="preserve"> представления и рассмотрения документов для предоставления субсидий из областного бюджета на реализацию мероприятий, направленных на оказание содействия в обеспечении квалифицированными специалистами, согласно приложению.</w:t>
      </w:r>
    </w:p>
    <w:p w:rsidR="00FE4F47" w:rsidRDefault="00FE4F47">
      <w:pPr>
        <w:pStyle w:val="ConsPlusNormal"/>
        <w:spacing w:before="200"/>
        <w:ind w:firstLine="540"/>
        <w:jc w:val="both"/>
      </w:pPr>
      <w:r>
        <w:t>2. Признать утратившими силу распоряжения министерства сельского хозяйства и продовольствия Кировской области:</w:t>
      </w:r>
    </w:p>
    <w:p w:rsidR="00FE4F47" w:rsidRDefault="00FE4F47">
      <w:pPr>
        <w:pStyle w:val="ConsPlusNormal"/>
        <w:spacing w:before="200"/>
        <w:ind w:firstLine="540"/>
        <w:jc w:val="both"/>
      </w:pPr>
      <w:r>
        <w:t xml:space="preserve">2.1. От 12.03.2020 </w:t>
      </w:r>
      <w:hyperlink r:id="rId8">
        <w:r>
          <w:rPr>
            <w:color w:val="0000FF"/>
          </w:rPr>
          <w:t>N 27</w:t>
        </w:r>
      </w:hyperlink>
      <w:r>
        <w:t xml:space="preserve"> "О представлении и рассмотрении документов для предоставления субсидий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FE4F47" w:rsidRDefault="00FE4F47">
      <w:pPr>
        <w:pStyle w:val="ConsPlusNormal"/>
        <w:spacing w:before="200"/>
        <w:ind w:firstLine="540"/>
        <w:jc w:val="both"/>
      </w:pPr>
      <w:r>
        <w:t xml:space="preserve">2.2. От 22.03.2021 </w:t>
      </w:r>
      <w:hyperlink r:id="rId9">
        <w:r>
          <w:rPr>
            <w:color w:val="0000FF"/>
          </w:rPr>
          <w:t>N 29</w:t>
        </w:r>
      </w:hyperlink>
      <w:r>
        <w:t xml:space="preserve"> "О внесении изменений в распоряжение министерства сельского хозяйства и продовольствия Кировской области от 12.03.2020 N 27".</w:t>
      </w:r>
    </w:p>
    <w:p w:rsidR="00FE4F47" w:rsidRDefault="00FE4F47">
      <w:pPr>
        <w:pStyle w:val="ConsPlusNormal"/>
        <w:spacing w:before="200"/>
        <w:ind w:firstLine="540"/>
        <w:jc w:val="both"/>
      </w:pPr>
      <w:r>
        <w:t xml:space="preserve">2.3. От 10.11.2021 </w:t>
      </w:r>
      <w:hyperlink r:id="rId10">
        <w:r>
          <w:rPr>
            <w:color w:val="0000FF"/>
          </w:rPr>
          <w:t>N 99</w:t>
        </w:r>
      </w:hyperlink>
      <w:r>
        <w:t xml:space="preserve"> "О внесении изменений в распоряжение министерства сельского хозяйства и продовольствия Кировской области от 12.03.2020 N 27".</w:t>
      </w:r>
    </w:p>
    <w:p w:rsidR="00FE4F47" w:rsidRDefault="00FE4F47">
      <w:pPr>
        <w:pStyle w:val="ConsPlusNormal"/>
        <w:spacing w:before="20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FE4F47" w:rsidRDefault="00FE4F47">
      <w:pPr>
        <w:pStyle w:val="ConsPlusNormal"/>
        <w:spacing w:before="200"/>
        <w:ind w:firstLine="540"/>
        <w:jc w:val="both"/>
      </w:pPr>
      <w:r>
        <w:t>4. Настоящее распоряжение вступает в силу через десять дней со дня его официального опубликования и распространяется на отношения, возникшие с 01.01.2022.</w:t>
      </w:r>
    </w:p>
    <w:p w:rsidR="00FE4F47" w:rsidRDefault="00FE4F47">
      <w:pPr>
        <w:pStyle w:val="ConsPlusNormal"/>
        <w:jc w:val="both"/>
      </w:pPr>
    </w:p>
    <w:p w:rsidR="00FE4F47" w:rsidRDefault="00FE4F47">
      <w:pPr>
        <w:pStyle w:val="ConsPlusNormal"/>
        <w:jc w:val="right"/>
      </w:pPr>
      <w:r>
        <w:t>Заместитель Председателя</w:t>
      </w:r>
    </w:p>
    <w:p w:rsidR="00FE4F47" w:rsidRDefault="00FE4F47">
      <w:pPr>
        <w:pStyle w:val="ConsPlusNormal"/>
        <w:jc w:val="right"/>
      </w:pPr>
      <w:r>
        <w:t>Правительства области,</w:t>
      </w:r>
    </w:p>
    <w:p w:rsidR="00FE4F47" w:rsidRDefault="00FE4F47">
      <w:pPr>
        <w:pStyle w:val="ConsPlusNormal"/>
        <w:jc w:val="right"/>
      </w:pPr>
      <w:r>
        <w:t>министр</w:t>
      </w:r>
    </w:p>
    <w:p w:rsidR="00FE4F47" w:rsidRDefault="00FE4F47">
      <w:pPr>
        <w:pStyle w:val="ConsPlusNormal"/>
        <w:jc w:val="right"/>
      </w:pPr>
      <w:r>
        <w:t>сельского хозяйства и продовольствия</w:t>
      </w:r>
    </w:p>
    <w:p w:rsidR="00FE4F47" w:rsidRDefault="00FE4F47">
      <w:pPr>
        <w:pStyle w:val="ConsPlusNormal"/>
        <w:jc w:val="right"/>
      </w:pPr>
      <w:r>
        <w:t>Кировской области</w:t>
      </w:r>
    </w:p>
    <w:p w:rsidR="00FE4F47" w:rsidRDefault="00FE4F47">
      <w:pPr>
        <w:pStyle w:val="ConsPlusNormal"/>
        <w:jc w:val="right"/>
      </w:pPr>
      <w:r>
        <w:t>А.А.КОТЛЯЧКОВ</w:t>
      </w: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0"/>
      </w:pPr>
      <w:r>
        <w:t>Приложение</w:t>
      </w:r>
    </w:p>
    <w:p w:rsidR="00FE4F47" w:rsidRDefault="00FE4F47">
      <w:pPr>
        <w:pStyle w:val="ConsPlusNormal"/>
        <w:jc w:val="both"/>
      </w:pPr>
    </w:p>
    <w:p w:rsidR="00FE4F47" w:rsidRDefault="00FE4F47">
      <w:pPr>
        <w:pStyle w:val="ConsPlusNormal"/>
        <w:jc w:val="right"/>
      </w:pPr>
      <w:r>
        <w:t>Утвержден</w:t>
      </w:r>
    </w:p>
    <w:p w:rsidR="00FE4F47" w:rsidRDefault="00FE4F47">
      <w:pPr>
        <w:pStyle w:val="ConsPlusNormal"/>
        <w:jc w:val="right"/>
      </w:pPr>
      <w:r>
        <w:lastRenderedPageBreak/>
        <w:t>распоряжением</w:t>
      </w:r>
    </w:p>
    <w:p w:rsidR="00FE4F47" w:rsidRDefault="00FE4F47">
      <w:pPr>
        <w:pStyle w:val="ConsPlusNormal"/>
        <w:jc w:val="right"/>
      </w:pPr>
      <w:r>
        <w:t>министерства сельского хозяйства</w:t>
      </w:r>
    </w:p>
    <w:p w:rsidR="00FE4F47" w:rsidRDefault="00FE4F47">
      <w:pPr>
        <w:pStyle w:val="ConsPlusNormal"/>
        <w:jc w:val="right"/>
      </w:pPr>
      <w:r>
        <w:t>и продовольствия</w:t>
      </w:r>
    </w:p>
    <w:p w:rsidR="00FE4F47" w:rsidRDefault="00FE4F47">
      <w:pPr>
        <w:pStyle w:val="ConsPlusNormal"/>
        <w:jc w:val="right"/>
      </w:pPr>
      <w:r>
        <w:t>Кировской области</w:t>
      </w:r>
    </w:p>
    <w:p w:rsidR="00FE4F47" w:rsidRDefault="00FE4F47">
      <w:pPr>
        <w:pStyle w:val="ConsPlusNormal"/>
        <w:jc w:val="right"/>
      </w:pPr>
      <w:r>
        <w:t>от 19 апреля 2022 г. N 40</w:t>
      </w:r>
    </w:p>
    <w:p w:rsidR="00FE4F47" w:rsidRDefault="00FE4F47">
      <w:pPr>
        <w:pStyle w:val="ConsPlusNormal"/>
        <w:jc w:val="both"/>
      </w:pPr>
    </w:p>
    <w:p w:rsidR="00FE4F47" w:rsidRDefault="00FE4F47">
      <w:pPr>
        <w:pStyle w:val="ConsPlusTitle"/>
        <w:jc w:val="center"/>
      </w:pPr>
      <w:bookmarkStart w:id="0" w:name="P41"/>
      <w:bookmarkEnd w:id="0"/>
      <w:r>
        <w:t>РЕГЛАМЕНТ</w:t>
      </w:r>
    </w:p>
    <w:p w:rsidR="00FE4F47" w:rsidRDefault="00FE4F47">
      <w:pPr>
        <w:pStyle w:val="ConsPlusTitle"/>
        <w:jc w:val="center"/>
      </w:pPr>
      <w:r>
        <w:t>ПРЕДСТАВЛЕНИЯ И РАССМОТРЕНИЯ ДОКУМЕНТОВ ДЛЯ ПРЕДОСТАВЛЕНИЯ</w:t>
      </w:r>
    </w:p>
    <w:p w:rsidR="00FE4F47" w:rsidRDefault="00FE4F47">
      <w:pPr>
        <w:pStyle w:val="ConsPlusTitle"/>
        <w:jc w:val="center"/>
      </w:pPr>
      <w:r>
        <w:t>СУБСИДИЙ ИЗ ОБЛАСТНОГО БЮДЖЕТА НА РЕАЛИЗАЦИЮ МЕРОПРИЯТИЙ,</w:t>
      </w:r>
    </w:p>
    <w:p w:rsidR="00FE4F47" w:rsidRDefault="00FE4F47">
      <w:pPr>
        <w:pStyle w:val="ConsPlusTitle"/>
        <w:jc w:val="center"/>
      </w:pPr>
      <w:proofErr w:type="gramStart"/>
      <w:r>
        <w:t>НАПРАВЛЕННЫХ</w:t>
      </w:r>
      <w:proofErr w:type="gramEnd"/>
      <w:r>
        <w:t xml:space="preserve"> НА ОКАЗАНИЕ СОДЕЙСТВИЯ В ОБЕСПЕЧЕНИИ</w:t>
      </w:r>
    </w:p>
    <w:p w:rsidR="00FE4F47" w:rsidRDefault="00FE4F47">
      <w:pPr>
        <w:pStyle w:val="ConsPlusTitle"/>
        <w:jc w:val="center"/>
      </w:pPr>
      <w:r>
        <w:t>КВАЛИФИЦИРОВАННЫМИ СПЕЦИАЛИСТАМИ</w:t>
      </w:r>
    </w:p>
    <w:p w:rsidR="00FE4F47" w:rsidRDefault="00FE4F47">
      <w:pPr>
        <w:pStyle w:val="ConsPlusNormal"/>
        <w:jc w:val="both"/>
      </w:pPr>
    </w:p>
    <w:p w:rsidR="00FE4F47" w:rsidRDefault="00FE4F47">
      <w:pPr>
        <w:pStyle w:val="ConsPlusNormal"/>
        <w:ind w:firstLine="540"/>
        <w:jc w:val="both"/>
      </w:pPr>
      <w:r>
        <w:t>1. В соответствии с настоящим Регламентом осуществляется представление и рассмотрение документов для предоставления субсидий из областного бюджета на реализацию мероприятий, направленных на оказание содействия в обеспечении квалифицированными специалистами (далее - Регламент).</w:t>
      </w:r>
    </w:p>
    <w:p w:rsidR="00FE4F47" w:rsidRDefault="00FE4F47">
      <w:pPr>
        <w:pStyle w:val="ConsPlusNormal"/>
        <w:spacing w:before="200"/>
        <w:ind w:firstLine="540"/>
        <w:jc w:val="both"/>
      </w:pPr>
      <w:r>
        <w:t xml:space="preserve">2. </w:t>
      </w:r>
      <w:proofErr w:type="gramStart"/>
      <w:r>
        <w:t xml:space="preserve">Мероприятия, направленные на оказание содействия в обеспечении квалифицированными специалистами, установлены </w:t>
      </w:r>
      <w:hyperlink r:id="rId11">
        <w:r>
          <w:rPr>
            <w:color w:val="0000FF"/>
          </w:rPr>
          <w:t>разделом 2</w:t>
        </w:r>
      </w:hyperlink>
      <w:r>
        <w:t xml:space="preserve"> "Перечень мероприятий по обеспечению специалистами, на проведение которых предоставляются субсидии, условия их предоставления, ставки субсидии" Порядка предоставления субсидий из областного бюджета на реализацию мероприятий, направленных на оказание содействия в обеспечении квалифицированными специалистами, утвержденного постановлением Правительства Кировской области от 22.03.2022 N 122-П "Об утверждении Порядка предоставления субсидий из областного</w:t>
      </w:r>
      <w:proofErr w:type="gramEnd"/>
      <w:r>
        <w:t xml:space="preserve"> бюджета на реализацию мероприятий, направленных на оказание содействия в обеспечении квалифицированными специалистами" (далее - соответственно мероприятие, Порядок).</w:t>
      </w:r>
    </w:p>
    <w:p w:rsidR="00FE4F47" w:rsidRDefault="00FE4F47">
      <w:pPr>
        <w:pStyle w:val="ConsPlusNormal"/>
        <w:spacing w:before="200"/>
        <w:ind w:firstLine="540"/>
        <w:jc w:val="both"/>
      </w:pPr>
      <w:r>
        <w:t xml:space="preserve">3. Право на получение субсидий имеют зарегистрированные на территории Кировской области и осуществляющие свою деятельность на сельских территориях организации и индивидуальные предприниматели, относящиеся к одной из категорий, установленных </w:t>
      </w:r>
      <w:hyperlink r:id="rId12">
        <w:r>
          <w:rPr>
            <w:color w:val="0000FF"/>
          </w:rPr>
          <w:t>пунктом 1.4</w:t>
        </w:r>
      </w:hyperlink>
      <w:r>
        <w:t xml:space="preserve"> Порядка (далее - заявитель).</w:t>
      </w:r>
    </w:p>
    <w:p w:rsidR="00FE4F47" w:rsidRDefault="00FE4F47">
      <w:pPr>
        <w:pStyle w:val="ConsPlusNormal"/>
        <w:spacing w:before="200"/>
        <w:ind w:firstLine="540"/>
        <w:jc w:val="both"/>
      </w:pPr>
      <w:r>
        <w:t xml:space="preserve">4. </w:t>
      </w:r>
      <w:proofErr w:type="gramStart"/>
      <w:r>
        <w:t xml:space="preserve">Понятия, используемые в настоящем Регламенте, применяются в значениях, определенных </w:t>
      </w:r>
      <w:hyperlink r:id="rId13">
        <w:r>
          <w:rPr>
            <w:color w:val="0000FF"/>
          </w:rPr>
          <w:t>приложением N 6</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Порядком.</w:t>
      </w:r>
      <w:proofErr w:type="gramEnd"/>
    </w:p>
    <w:p w:rsidR="00FE4F47" w:rsidRDefault="00FE4F47">
      <w:pPr>
        <w:pStyle w:val="ConsPlusNormal"/>
        <w:spacing w:before="200"/>
        <w:ind w:firstLine="540"/>
        <w:jc w:val="both"/>
      </w:pPr>
      <w:r>
        <w:t>5. Субсидии предоставляются заявителям при соблюдении ими:</w:t>
      </w:r>
    </w:p>
    <w:p w:rsidR="00FE4F47" w:rsidRDefault="00FE4F47">
      <w:pPr>
        <w:pStyle w:val="ConsPlusNormal"/>
        <w:spacing w:before="200"/>
        <w:ind w:firstLine="540"/>
        <w:jc w:val="both"/>
      </w:pPr>
      <w:bookmarkStart w:id="1" w:name="P52"/>
      <w:bookmarkEnd w:id="1"/>
      <w:r>
        <w:t xml:space="preserve">5.1. Общих условий предоставления субсидий и требований, установленных </w:t>
      </w:r>
      <w:hyperlink r:id="rId14">
        <w:r>
          <w:rPr>
            <w:color w:val="0000FF"/>
          </w:rPr>
          <w:t>разделом 1</w:t>
        </w:r>
      </w:hyperlink>
      <w:r>
        <w:t xml:space="preserve"> "Общие положения" Порядка.</w:t>
      </w:r>
    </w:p>
    <w:p w:rsidR="00FE4F47" w:rsidRDefault="00FE4F47">
      <w:pPr>
        <w:pStyle w:val="ConsPlusNormal"/>
        <w:spacing w:before="200"/>
        <w:ind w:firstLine="540"/>
        <w:jc w:val="both"/>
      </w:pPr>
      <w:r>
        <w:t xml:space="preserve">5.2. Условий предоставления субсидий, установленных </w:t>
      </w:r>
      <w:hyperlink r:id="rId15">
        <w:r>
          <w:rPr>
            <w:color w:val="0000FF"/>
          </w:rPr>
          <w:t>разделом 2</w:t>
        </w:r>
      </w:hyperlink>
      <w:r>
        <w:t xml:space="preserve"> "Перечень мероприятий по обеспечению специалистами, на проведение которых предоставляются субсидии, условия их предоставления, ставки субсидий" Порядка.</w:t>
      </w:r>
    </w:p>
    <w:p w:rsidR="00FE4F47" w:rsidRDefault="00FE4F47">
      <w:pPr>
        <w:pStyle w:val="ConsPlusNormal"/>
        <w:spacing w:before="200"/>
        <w:ind w:firstLine="540"/>
        <w:jc w:val="both"/>
      </w:pPr>
      <w:r>
        <w:t xml:space="preserve">6. </w:t>
      </w:r>
      <w:proofErr w:type="gramStart"/>
      <w:r>
        <w:t>Субсидии предоставляются на возмещение части затрат на реализацию мероприятий за счет средств областного бюджета, в том числе за счет средств, выделенных из федерального бюджета и поступивших в областной бюджет,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сельского хозяйства и продовольствия Кировской области (далее - министерство) на</w:t>
      </w:r>
      <w:proofErr w:type="gramEnd"/>
      <w:r>
        <w:t xml:space="preserve"> текущий финансовый год на предоставление субсидий.</w:t>
      </w:r>
    </w:p>
    <w:p w:rsidR="00FE4F47" w:rsidRDefault="00FE4F47">
      <w:pPr>
        <w:pStyle w:val="ConsPlusNormal"/>
        <w:spacing w:before="200"/>
        <w:ind w:firstLine="540"/>
        <w:jc w:val="both"/>
      </w:pPr>
      <w:r>
        <w:t xml:space="preserve">7. Субсидии предоставляются получателям субсидий в размерах, установленных </w:t>
      </w:r>
      <w:hyperlink r:id="rId16">
        <w:r>
          <w:rPr>
            <w:color w:val="0000FF"/>
          </w:rPr>
          <w:t>разделом 2</w:t>
        </w:r>
      </w:hyperlink>
      <w:r>
        <w:t xml:space="preserve"> "Перечень мероприятий по обеспечению специалистами, на проведение которых предоставляются субсидии, условия их предоставления, ставки субсидий" Порядка.</w:t>
      </w:r>
    </w:p>
    <w:p w:rsidR="00FE4F47" w:rsidRDefault="00FE4F47">
      <w:pPr>
        <w:pStyle w:val="ConsPlusNormal"/>
        <w:spacing w:before="200"/>
        <w:ind w:firstLine="540"/>
        <w:jc w:val="both"/>
      </w:pPr>
      <w:bookmarkStart w:id="2" w:name="P56"/>
      <w:bookmarkEnd w:id="2"/>
      <w:r>
        <w:t xml:space="preserve">8. </w:t>
      </w:r>
      <w:proofErr w:type="gramStart"/>
      <w:r>
        <w:t xml:space="preserve">Заявитель не позднее 1 октября года проведения мероприятия, а в случае возмещения фактических затрат, понесенных в году, предшествующем году предоставления субсидии, - не позднее 30 июня года предоставления субсидии представляет в орган местного самоуправления муниципального образования Кировской области, наделенный отдельными государственными </w:t>
      </w:r>
      <w:r>
        <w:lastRenderedPageBreak/>
        <w:t>полномочиями области по поддержке сельскохозяйственного производства, на территории которого зарегистрирован заявитель (далее - орган местного самоуправления), или в отдел организационной, кадровой</w:t>
      </w:r>
      <w:proofErr w:type="gramEnd"/>
      <w:r>
        <w:t xml:space="preserve"> и мобилизационной работы министерства (далее - отдел)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w:t>
      </w:r>
    </w:p>
    <w:p w:rsidR="00FE4F47" w:rsidRDefault="00FE4F47">
      <w:pPr>
        <w:pStyle w:val="ConsPlusNormal"/>
        <w:spacing w:before="200"/>
        <w:ind w:firstLine="540"/>
        <w:jc w:val="both"/>
      </w:pPr>
      <w:r>
        <w:t xml:space="preserve">8.1. </w:t>
      </w:r>
      <w:proofErr w:type="gramStart"/>
      <w:r>
        <w:t xml:space="preserve">Документы, перечисленные в </w:t>
      </w:r>
      <w:hyperlink r:id="rId17">
        <w:r>
          <w:rPr>
            <w:color w:val="0000FF"/>
          </w:rPr>
          <w:t>пунктах 4.2</w:t>
        </w:r>
      </w:hyperlink>
      <w:r>
        <w:t xml:space="preserve"> - </w:t>
      </w:r>
      <w:hyperlink r:id="rId18">
        <w:r>
          <w:rPr>
            <w:color w:val="0000FF"/>
          </w:rPr>
          <w:t>4.3</w:t>
        </w:r>
      </w:hyperlink>
      <w:r>
        <w:t xml:space="preserve"> Порядка, по формам, установленным </w:t>
      </w:r>
      <w:hyperlink r:id="rId19">
        <w:r>
          <w:rPr>
            <w:color w:val="0000FF"/>
          </w:rPr>
          <w:t>распоряжением</w:t>
        </w:r>
      </w:hyperlink>
      <w:r>
        <w:t xml:space="preserve"> министерства от 05.02.2019 N 12 "О представлении и рассмотрении документов для подтверждения соблюдения общих условий предоставления из областного бюджета субсидий на развитие сельскохозяйственного производства" (далее - распоряжение министерства от 05.02.2019 N 12) (в случае, если такие документы не представлялись в министерство ранее в соответствующем периоде).</w:t>
      </w:r>
      <w:proofErr w:type="gramEnd"/>
    </w:p>
    <w:p w:rsidR="00FE4F47" w:rsidRDefault="00FE4F47">
      <w:pPr>
        <w:pStyle w:val="ConsPlusNormal"/>
        <w:spacing w:before="200"/>
        <w:ind w:firstLine="540"/>
        <w:jc w:val="both"/>
      </w:pPr>
      <w:r>
        <w:t xml:space="preserve">8.2. Для получения субсидии на проведение мероприятия, указанного в </w:t>
      </w:r>
      <w:hyperlink r:id="rId20">
        <w:r>
          <w:rPr>
            <w:color w:val="0000FF"/>
          </w:rPr>
          <w:t>пункте 2.1 раздела 2</w:t>
        </w:r>
      </w:hyperlink>
      <w:r>
        <w:t xml:space="preserve"> "Перечень мероприятий по обеспечению специалистами, на проведение которых предоставляются субсидии, условия их предоставления, ставки субсидий" Порядка - </w:t>
      </w:r>
      <w:hyperlink w:anchor="P128">
        <w:r>
          <w:rPr>
            <w:color w:val="0000FF"/>
          </w:rPr>
          <w:t>заявление</w:t>
        </w:r>
      </w:hyperlink>
      <w:r>
        <w:t xml:space="preserve"> о предоставлении субсидии по форме согласно приложению N 1 к настоящему Регламенту.</w:t>
      </w:r>
    </w:p>
    <w:p w:rsidR="00FE4F47" w:rsidRDefault="00FE4F47">
      <w:pPr>
        <w:pStyle w:val="ConsPlusNormal"/>
        <w:spacing w:before="200"/>
        <w:ind w:firstLine="540"/>
        <w:jc w:val="both"/>
      </w:pPr>
      <w:r>
        <w:t xml:space="preserve">8.3. Для получения субсидии на проведение мероприятия, указанного в </w:t>
      </w:r>
      <w:hyperlink r:id="rId21">
        <w:r>
          <w:rPr>
            <w:color w:val="0000FF"/>
          </w:rPr>
          <w:t>пункте 2.2 раздела 2</w:t>
        </w:r>
      </w:hyperlink>
      <w:r>
        <w:t xml:space="preserve"> "Перечень мероприятий по обеспечению специалистами, на проведение которых предоставляются субсидии, условия их предоставления, ставки субсидий" Порядка:</w:t>
      </w:r>
    </w:p>
    <w:p w:rsidR="00FE4F47" w:rsidRDefault="00FE4F47">
      <w:pPr>
        <w:pStyle w:val="ConsPlusNormal"/>
        <w:spacing w:before="200"/>
        <w:ind w:firstLine="540"/>
        <w:jc w:val="both"/>
      </w:pPr>
      <w:r>
        <w:t xml:space="preserve">8.3.1. </w:t>
      </w:r>
      <w:hyperlink w:anchor="P276">
        <w:r>
          <w:rPr>
            <w:color w:val="0000FF"/>
          </w:rPr>
          <w:t>Заявление</w:t>
        </w:r>
      </w:hyperlink>
      <w:r>
        <w:t xml:space="preserve"> о предоставлении субсидии по форме согласно приложению N 2 к настоящему Регламенту.</w:t>
      </w:r>
    </w:p>
    <w:p w:rsidR="00FE4F47" w:rsidRDefault="00FE4F47">
      <w:pPr>
        <w:pStyle w:val="ConsPlusNormal"/>
        <w:spacing w:before="200"/>
        <w:ind w:firstLine="540"/>
        <w:jc w:val="both"/>
      </w:pPr>
      <w:r>
        <w:t xml:space="preserve">8.3.2. </w:t>
      </w:r>
      <w:hyperlink w:anchor="P436">
        <w:r>
          <w:rPr>
            <w:color w:val="0000FF"/>
          </w:rPr>
          <w:t>Реестр</w:t>
        </w:r>
      </w:hyperlink>
      <w:r>
        <w:t xml:space="preserve"> документов, подтверждающих факт оплаты труда обучающихся, составленный по форме согласно приложению N 3 к настоящему Регламенту.</w:t>
      </w:r>
    </w:p>
    <w:p w:rsidR="00FE4F47" w:rsidRDefault="00FE4F47">
      <w:pPr>
        <w:pStyle w:val="ConsPlusNormal"/>
        <w:spacing w:before="200"/>
        <w:ind w:firstLine="540"/>
        <w:jc w:val="both"/>
      </w:pPr>
      <w:r>
        <w:t xml:space="preserve">8.3.3. В случае если заявитель планирует возместить часть затрат на проживание обучающихся, - </w:t>
      </w:r>
      <w:hyperlink w:anchor="P510">
        <w:r>
          <w:rPr>
            <w:color w:val="0000FF"/>
          </w:rPr>
          <w:t>справку-расчет</w:t>
        </w:r>
      </w:hyperlink>
      <w:r>
        <w:t xml:space="preserve"> фактически понесенных в году предоставления субсидии и (или) в году, предшествующем году предоставления субсидии, затрат, связанных с проживанием обучающихся, составленную по форме согласно приложению N 4 к настоящему Регламенту.</w:t>
      </w:r>
    </w:p>
    <w:p w:rsidR="00FE4F47" w:rsidRDefault="00FE4F47">
      <w:pPr>
        <w:pStyle w:val="ConsPlusNormal"/>
        <w:spacing w:before="200"/>
        <w:ind w:firstLine="540"/>
        <w:jc w:val="both"/>
      </w:pPr>
      <w:r>
        <w:t xml:space="preserve">8.4. Иные документы, перечисленные в </w:t>
      </w:r>
      <w:hyperlink r:id="rId22">
        <w:r>
          <w:rPr>
            <w:color w:val="0000FF"/>
          </w:rPr>
          <w:t>подпунктах 4.4</w:t>
        </w:r>
      </w:hyperlink>
      <w:r>
        <w:t xml:space="preserve"> и </w:t>
      </w:r>
      <w:hyperlink r:id="rId23">
        <w:r>
          <w:rPr>
            <w:color w:val="0000FF"/>
          </w:rPr>
          <w:t>4.5</w:t>
        </w:r>
      </w:hyperlink>
      <w:r>
        <w:t xml:space="preserve"> Порядка, подписанные (заверенные) заявителем.</w:t>
      </w:r>
    </w:p>
    <w:p w:rsidR="00FE4F47" w:rsidRDefault="00FE4F47">
      <w:pPr>
        <w:pStyle w:val="ConsPlusNormal"/>
        <w:spacing w:before="200"/>
        <w:ind w:firstLine="540"/>
        <w:jc w:val="both"/>
      </w:pPr>
      <w:r>
        <w:t xml:space="preserve">8.5. </w:t>
      </w:r>
      <w:hyperlink w:anchor="P623">
        <w:r>
          <w:rPr>
            <w:color w:val="0000FF"/>
          </w:rPr>
          <w:t>Опись</w:t>
        </w:r>
      </w:hyperlink>
      <w:r>
        <w:t xml:space="preserve"> документов, представленных для подтверждения соблюдения условий предоставления субсидий из областного бюджета на проведение соответствующего мероприятия, направленного на оказание содействия в обеспечении квалифицированными специалистами (далее - опись документов), по форме согласно приложению N 5 к настоящему Регламенту (в трех экземплярах).</w:t>
      </w:r>
    </w:p>
    <w:p w:rsidR="00FE4F47" w:rsidRDefault="00FE4F47">
      <w:pPr>
        <w:pStyle w:val="ConsPlusNormal"/>
        <w:spacing w:before="200"/>
        <w:ind w:firstLine="540"/>
        <w:jc w:val="both"/>
      </w:pPr>
      <w:r>
        <w:t>9. Заявитель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квалифицированной электронной цифровой подписью в течение 2 рабочих дней со дня направления проекта соглашения на подпись.</w:t>
      </w:r>
    </w:p>
    <w:p w:rsidR="00FE4F47" w:rsidRDefault="00FE4F47">
      <w:pPr>
        <w:pStyle w:val="ConsPlusNormal"/>
        <w:spacing w:before="200"/>
        <w:ind w:firstLine="540"/>
        <w:jc w:val="both"/>
      </w:pPr>
      <w:r>
        <w:t>10. Орган местного самоуправления:</w:t>
      </w:r>
    </w:p>
    <w:p w:rsidR="00FE4F47" w:rsidRDefault="00FE4F47">
      <w:pPr>
        <w:pStyle w:val="ConsPlusNormal"/>
        <w:spacing w:before="200"/>
        <w:ind w:firstLine="540"/>
        <w:jc w:val="both"/>
      </w:pPr>
      <w:r>
        <w:t xml:space="preserve">10.1. При получении от заявителя заявления о предоставлении субсидии на проводимое мероприятие, а также иных отчетных документов, предусмотренных </w:t>
      </w:r>
      <w:hyperlink w:anchor="P56">
        <w:r>
          <w:rPr>
            <w:color w:val="0000FF"/>
          </w:rPr>
          <w:t>пунктом 8</w:t>
        </w:r>
      </w:hyperlink>
      <w:r>
        <w:t xml:space="preserve"> настоящего Регламента:</w:t>
      </w:r>
    </w:p>
    <w:p w:rsidR="00FE4F47" w:rsidRDefault="00FE4F47">
      <w:pPr>
        <w:pStyle w:val="ConsPlusNormal"/>
        <w:spacing w:before="200"/>
        <w:ind w:firstLine="540"/>
        <w:jc w:val="both"/>
      </w:pPr>
      <w:r>
        <w:t>10.1.1. Проверяет правильность составления заявления о предоставлении субсидии и описи документов.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FE4F47" w:rsidRDefault="00FE4F47">
      <w:pPr>
        <w:pStyle w:val="ConsPlusNormal"/>
        <w:spacing w:before="200"/>
        <w:ind w:firstLine="540"/>
        <w:jc w:val="both"/>
      </w:pPr>
      <w:r>
        <w:t>10.1.2. Проставляет во всех экземплярах описи документов дату их подачи.</w:t>
      </w:r>
    </w:p>
    <w:p w:rsidR="00FE4F47" w:rsidRDefault="00FE4F47">
      <w:pPr>
        <w:pStyle w:val="ConsPlusNormal"/>
        <w:spacing w:before="200"/>
        <w:ind w:firstLine="540"/>
        <w:jc w:val="both"/>
      </w:pPr>
      <w:r>
        <w:t>10.2. Проверяет полноту представленных заявителями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заявителям, а также соблюдение установленных форм документов и сроков их представления.</w:t>
      </w:r>
    </w:p>
    <w:p w:rsidR="00FE4F47" w:rsidRDefault="00FE4F47">
      <w:pPr>
        <w:pStyle w:val="ConsPlusNormal"/>
        <w:spacing w:before="200"/>
        <w:ind w:firstLine="540"/>
        <w:jc w:val="both"/>
      </w:pPr>
      <w:r>
        <w:lastRenderedPageBreak/>
        <w:t>10.3.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заявителю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w:t>
      </w:r>
    </w:p>
    <w:p w:rsidR="00FE4F47" w:rsidRDefault="00FE4F47">
      <w:pPr>
        <w:pStyle w:val="ConsPlusNormal"/>
        <w:spacing w:before="200"/>
        <w:ind w:firstLine="540"/>
        <w:jc w:val="both"/>
      </w:pPr>
      <w:r>
        <w:t>В случае получения отказа в предоставлении субсидии заявитель после устранения оснований для отказа вправе вновь подать документы в соответствии с настоящим Регламентом.</w:t>
      </w:r>
    </w:p>
    <w:p w:rsidR="00FE4F47" w:rsidRDefault="00FE4F47">
      <w:pPr>
        <w:pStyle w:val="ConsPlusNormal"/>
        <w:spacing w:before="200"/>
        <w:ind w:firstLine="540"/>
        <w:jc w:val="both"/>
      </w:pPr>
      <w:r>
        <w:t xml:space="preserve">10.4. При отсутствии в представленных документах недостатков, указанных в </w:t>
      </w:r>
      <w:hyperlink r:id="rId24">
        <w:r>
          <w:rPr>
            <w:color w:val="0000FF"/>
          </w:rPr>
          <w:t>подпункте 5.1.3</w:t>
        </w:r>
      </w:hyperlink>
      <w:r>
        <w:t xml:space="preserve"> Порядка:</w:t>
      </w:r>
    </w:p>
    <w:p w:rsidR="00FE4F47" w:rsidRDefault="00FE4F47">
      <w:pPr>
        <w:pStyle w:val="ConsPlusNormal"/>
        <w:spacing w:before="200"/>
        <w:ind w:firstLine="540"/>
        <w:jc w:val="both"/>
      </w:pPr>
      <w:r>
        <w:t>10.4.1. Подтверждает достоверность сведений, содержащихся в справке-расчете, и (или) заявлении о предоставлении субсидии, и (или) реестре документов, подтверждающих факт оплаты труда обучающихся, путем проставления на них соответствующей отметки.</w:t>
      </w:r>
    </w:p>
    <w:p w:rsidR="00FE4F47" w:rsidRDefault="00FE4F47">
      <w:pPr>
        <w:pStyle w:val="ConsPlusNormal"/>
        <w:spacing w:before="200"/>
        <w:ind w:firstLine="540"/>
        <w:jc w:val="both"/>
      </w:pPr>
      <w:r>
        <w:t>10.4.2. Передает:</w:t>
      </w:r>
    </w:p>
    <w:p w:rsidR="00FE4F47" w:rsidRDefault="00FE4F47">
      <w:pPr>
        <w:pStyle w:val="ConsPlusNormal"/>
        <w:spacing w:before="200"/>
        <w:ind w:firstLine="540"/>
        <w:jc w:val="both"/>
      </w:pPr>
      <w:bookmarkStart w:id="3" w:name="P76"/>
      <w:bookmarkEnd w:id="3"/>
      <w:r>
        <w:t xml:space="preserve">10.4.2.1. Документы, представленные заявителями в соответствии с </w:t>
      </w:r>
      <w:hyperlink r:id="rId25">
        <w:r>
          <w:rPr>
            <w:color w:val="0000FF"/>
          </w:rPr>
          <w:t>пунктами 4.2</w:t>
        </w:r>
      </w:hyperlink>
      <w:r>
        <w:t xml:space="preserve"> и </w:t>
      </w:r>
      <w:hyperlink r:id="rId26">
        <w:r>
          <w:rPr>
            <w:color w:val="0000FF"/>
          </w:rPr>
          <w:t>4.3</w:t>
        </w:r>
      </w:hyperlink>
      <w:r>
        <w:t xml:space="preserve"> Порядка (в одном экземпляре), - в отдел финансирования программ и мероприятий развития АПК министерства в сроки, установленные распоряжением министерства от 05.02.2019 N 12.</w:t>
      </w:r>
    </w:p>
    <w:p w:rsidR="00FE4F47" w:rsidRDefault="00FE4F47">
      <w:pPr>
        <w:pStyle w:val="ConsPlusNormal"/>
        <w:spacing w:before="200"/>
        <w:ind w:firstLine="540"/>
        <w:jc w:val="both"/>
      </w:pPr>
      <w:r>
        <w:t xml:space="preserve">10.4.2.2. Заявления о предоставлении субсидий, а также отчетные документы (копии отчетных документов), предусмотренные </w:t>
      </w:r>
      <w:hyperlink r:id="rId27">
        <w:r>
          <w:rPr>
            <w:color w:val="0000FF"/>
          </w:rPr>
          <w:t>пунктами 4.4</w:t>
        </w:r>
      </w:hyperlink>
      <w:r>
        <w:t xml:space="preserve"> - </w:t>
      </w:r>
      <w:hyperlink r:id="rId28">
        <w:r>
          <w:rPr>
            <w:color w:val="0000FF"/>
          </w:rPr>
          <w:t>4.6</w:t>
        </w:r>
      </w:hyperlink>
      <w:r>
        <w:t xml:space="preserve"> Порядка, представленные заявителями, - в отдел организационной, кадровой и мобилизационной работы министерства (далее - отдел) в течение 5 рабочих дней со дня представления документов заявителем.</w:t>
      </w:r>
    </w:p>
    <w:p w:rsidR="00FE4F47" w:rsidRDefault="00FE4F47">
      <w:pPr>
        <w:pStyle w:val="ConsPlusNormal"/>
        <w:spacing w:before="200"/>
        <w:ind w:firstLine="540"/>
        <w:jc w:val="both"/>
      </w:pPr>
      <w:r>
        <w:t xml:space="preserve">10.4.3. В случае возврата министерством документов, поданных заявителем, и направления письменного уведомления в соответствии с </w:t>
      </w:r>
      <w:hyperlink r:id="rId29">
        <w:r>
          <w:rPr>
            <w:color w:val="0000FF"/>
          </w:rPr>
          <w:t>подпунктом 5.2.4.1.1</w:t>
        </w:r>
      </w:hyperlink>
      <w:r>
        <w:t xml:space="preserve"> Порядка возвращает эти документы вместе с письменным уведомлением соответствующему заявителю.</w:t>
      </w:r>
    </w:p>
    <w:p w:rsidR="00FE4F47" w:rsidRDefault="00FE4F47">
      <w:pPr>
        <w:pStyle w:val="ConsPlusNormal"/>
        <w:spacing w:before="200"/>
        <w:ind w:firstLine="540"/>
        <w:jc w:val="both"/>
      </w:pPr>
      <w:r>
        <w:t>11. Отдел:</w:t>
      </w:r>
    </w:p>
    <w:p w:rsidR="00FE4F47" w:rsidRDefault="00FE4F47">
      <w:pPr>
        <w:pStyle w:val="ConsPlusNormal"/>
        <w:spacing w:before="200"/>
        <w:ind w:firstLine="540"/>
        <w:jc w:val="both"/>
      </w:pPr>
      <w:r>
        <w:t>11.1. Получает от органа местного самоуправления или заявителя документы, сверяет состав, названия и реквизиты документов с описью документов и регистрирует в день поступления в следующем порядке:</w:t>
      </w:r>
    </w:p>
    <w:p w:rsidR="00FE4F47" w:rsidRDefault="00FE4F47">
      <w:pPr>
        <w:pStyle w:val="ConsPlusNormal"/>
        <w:spacing w:before="200"/>
        <w:ind w:firstLine="540"/>
        <w:jc w:val="both"/>
      </w:pPr>
      <w:r>
        <w:t>11.1.1. Проставляет в описи полученных документов дату и время их подачи.</w:t>
      </w:r>
    </w:p>
    <w:p w:rsidR="00FE4F47" w:rsidRDefault="00FE4F47">
      <w:pPr>
        <w:pStyle w:val="ConsPlusNormal"/>
        <w:spacing w:before="200"/>
        <w:ind w:firstLine="540"/>
        <w:jc w:val="both"/>
      </w:pPr>
      <w:r>
        <w:t>11.1.2.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FE4F47" w:rsidRDefault="00FE4F47">
      <w:pPr>
        <w:pStyle w:val="ConsPlusNormal"/>
        <w:spacing w:before="200"/>
        <w:ind w:firstLine="540"/>
        <w:jc w:val="both"/>
      </w:pPr>
      <w:r>
        <w:t xml:space="preserve">11.1.3. Вносит реквизиты описей документов в </w:t>
      </w:r>
      <w:hyperlink w:anchor="P682">
        <w:r>
          <w:rPr>
            <w:color w:val="0000FF"/>
          </w:rPr>
          <w:t>журнал</w:t>
        </w:r>
      </w:hyperlink>
      <w:r>
        <w:t xml:space="preserve">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направленного на оказание содействия в обеспечении квалифицированными специалистами, составленный по форме согласно приложению N 6 к настоящему Регламенту. При ведении указанного журнала в электронном виде он должен быть распечатан на бумажных носителях не позднее 31 декабря года обращения за субсидией.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отдела.</w:t>
      </w:r>
    </w:p>
    <w:p w:rsidR="00FE4F47" w:rsidRDefault="00FE4F47">
      <w:pPr>
        <w:pStyle w:val="ConsPlusNormal"/>
        <w:spacing w:before="200"/>
        <w:ind w:firstLine="540"/>
        <w:jc w:val="both"/>
      </w:pPr>
      <w:r>
        <w:t>11.2. Проверяет полноту представленных заявителями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заявителям, а также соблюдение установленных форм документов и сроков их представления.</w:t>
      </w:r>
    </w:p>
    <w:p w:rsidR="00FE4F47" w:rsidRDefault="00FE4F47">
      <w:pPr>
        <w:pStyle w:val="ConsPlusNormal"/>
        <w:spacing w:before="200"/>
        <w:ind w:firstLine="540"/>
        <w:jc w:val="both"/>
      </w:pPr>
      <w:r>
        <w:t>11.3. Подтверждает достоверность сведений, содержащихся в справке-расчете, и (или) заявлении о предоставлении субсидии, и (или) реестре документов, подтверждающих факт оплаты труда обучающихся, путем проставления на них соответствующей отметки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w:t>
      </w:r>
    </w:p>
    <w:p w:rsidR="00FE4F47" w:rsidRDefault="00FE4F47">
      <w:pPr>
        <w:pStyle w:val="ConsPlusNormal"/>
        <w:spacing w:before="200"/>
        <w:ind w:firstLine="540"/>
        <w:jc w:val="both"/>
      </w:pPr>
      <w:r>
        <w:t xml:space="preserve">11.4. Проверяет наличие оснований для отказа в предоставлении субсидии, перечисленных </w:t>
      </w:r>
      <w:r>
        <w:lastRenderedPageBreak/>
        <w:t xml:space="preserve">в </w:t>
      </w:r>
      <w:hyperlink r:id="rId30">
        <w:r>
          <w:rPr>
            <w:color w:val="0000FF"/>
          </w:rPr>
          <w:t>разделе 3</w:t>
        </w:r>
      </w:hyperlink>
      <w:r>
        <w:t xml:space="preserve"> Порядка, а также вид деятельности заявителя и ведение деятельности заявителем на сельской территории.</w:t>
      </w:r>
    </w:p>
    <w:p w:rsidR="00FE4F47" w:rsidRDefault="00FE4F47">
      <w:pPr>
        <w:pStyle w:val="ConsPlusNormal"/>
        <w:spacing w:before="200"/>
        <w:ind w:firstLine="540"/>
        <w:jc w:val="both"/>
      </w:pPr>
      <w:r>
        <w:t>11.5. В случае выявления (в том числе другими отделами министерства) хотя бы одного из оснований для отказа в предоставлении субсидии заявителю не позднее 10 рабочих дней со дня регистрации документов:</w:t>
      </w:r>
    </w:p>
    <w:p w:rsidR="00FE4F47" w:rsidRDefault="00FE4F47">
      <w:pPr>
        <w:pStyle w:val="ConsPlusNormal"/>
        <w:spacing w:before="200"/>
        <w:ind w:firstLine="540"/>
        <w:jc w:val="both"/>
      </w:pPr>
      <w:r>
        <w:t xml:space="preserve">11.5.1. </w:t>
      </w:r>
      <w:proofErr w:type="gramStart"/>
      <w:r>
        <w:t>Готовит заявителю письменное уведомление об отказе в предоставлении субсидии (с указанием оснований для отказа) и возвращает документы вместе с письменным уведомлением с нарочным (под подпись) или заказным письмом с уведомлением о вручении органу местного самоуправления или подавшему их заявителю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w:t>
      </w:r>
      <w:proofErr w:type="gramEnd"/>
    </w:p>
    <w:p w:rsidR="00FE4F47" w:rsidRDefault="00FE4F47">
      <w:pPr>
        <w:pStyle w:val="ConsPlusNormal"/>
        <w:spacing w:before="200"/>
        <w:ind w:firstLine="540"/>
        <w:jc w:val="both"/>
      </w:pPr>
      <w:r>
        <w:t xml:space="preserve">11.5.2. </w:t>
      </w:r>
      <w:proofErr w:type="gramStart"/>
      <w:r>
        <w:t>В случае выявления недостоверности сведений в поданных в орган местного самоуправления документах составляет и направляет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заявителями для</w:t>
      </w:r>
      <w:proofErr w:type="gramEnd"/>
      <w:r>
        <w:t xml:space="preserve"> получения субсидии.</w:t>
      </w:r>
    </w:p>
    <w:p w:rsidR="00FE4F47" w:rsidRDefault="00FE4F47">
      <w:pPr>
        <w:pStyle w:val="ConsPlusNormal"/>
        <w:spacing w:before="200"/>
        <w:ind w:firstLine="540"/>
        <w:jc w:val="both"/>
      </w:pPr>
      <w:r>
        <w:t>11.5.3. Вносит запись о возврате документов в журнал регистрации.</w:t>
      </w:r>
    </w:p>
    <w:p w:rsidR="00FE4F47" w:rsidRDefault="00FE4F47">
      <w:pPr>
        <w:pStyle w:val="ConsPlusNormal"/>
        <w:spacing w:before="200"/>
        <w:ind w:firstLine="540"/>
        <w:jc w:val="both"/>
      </w:pPr>
      <w:r>
        <w:t>11.6. При отсутствии оснований для отказа в предоставлении субсидии не позднее 10 рабочих дней со дня регистрации документов:</w:t>
      </w:r>
    </w:p>
    <w:p w:rsidR="00FE4F47" w:rsidRDefault="00FE4F47">
      <w:pPr>
        <w:pStyle w:val="ConsPlusNormal"/>
        <w:spacing w:before="200"/>
        <w:ind w:firstLine="540"/>
        <w:jc w:val="both"/>
      </w:pPr>
      <w:bookmarkStart w:id="4" w:name="P92"/>
      <w:bookmarkEnd w:id="4"/>
      <w:r>
        <w:t xml:space="preserve">11.6.1. Составляет проект </w:t>
      </w:r>
      <w:hyperlink w:anchor="P734">
        <w:r>
          <w:rPr>
            <w:color w:val="0000FF"/>
          </w:rPr>
          <w:t>реестра</w:t>
        </w:r>
      </w:hyperlink>
      <w:r>
        <w:t xml:space="preserve"> сумм субсидий, предоставляемых за счет средств федерального и областного бюджетов на проведение соответствующего мероприятия, направленного на оказание содействия в обеспечении квалифицированными специалистами (далее - реестр), по форме согласно приложению N 7 к настоящему Регламенту.</w:t>
      </w:r>
    </w:p>
    <w:p w:rsidR="00FE4F47" w:rsidRDefault="00FE4F47">
      <w:pPr>
        <w:pStyle w:val="ConsPlusNormal"/>
        <w:spacing w:before="200"/>
        <w:ind w:firstLine="540"/>
        <w:jc w:val="both"/>
      </w:pPr>
      <w:r>
        <w:t xml:space="preserve">Включает заявителей в реестр в соответствии с хронологической последовательностью представления заявителями документов, соответствующих установленным требованиям, в министерство либо в орган местного самоуправления, с соблюдением приоритетности возмещения затрат, понесенных заявителем в году, предшествующем году предоставления субсидии, в случае предоставления заявления о предоставлении субсидии в году, предшествующем году предоставления субсидии. При этом в проект реестра включаются заявители, представившие документы в срок, указанный в </w:t>
      </w:r>
      <w:hyperlink w:anchor="P56">
        <w:r>
          <w:rPr>
            <w:color w:val="0000FF"/>
          </w:rPr>
          <w:t>пункте 8</w:t>
        </w:r>
      </w:hyperlink>
      <w:r>
        <w:t xml:space="preserve"> настоящего Регламента.</w:t>
      </w:r>
    </w:p>
    <w:p w:rsidR="00FE4F47" w:rsidRDefault="00FE4F47">
      <w:pPr>
        <w:pStyle w:val="ConsPlusNormal"/>
        <w:spacing w:before="200"/>
        <w:ind w:firstLine="540"/>
        <w:jc w:val="both"/>
      </w:pPr>
      <w:bookmarkStart w:id="5" w:name="P94"/>
      <w:bookmarkEnd w:id="5"/>
      <w:r>
        <w:t xml:space="preserve">11.6.2. Передает заявления о предоставлении субсидий и полученные от заявителей документы, перечисленные в </w:t>
      </w:r>
      <w:hyperlink r:id="rId31">
        <w:r>
          <w:rPr>
            <w:color w:val="0000FF"/>
          </w:rPr>
          <w:t>пунктах 4.2</w:t>
        </w:r>
      </w:hyperlink>
      <w:r>
        <w:t xml:space="preserve"> - </w:t>
      </w:r>
      <w:hyperlink r:id="rId32">
        <w:r>
          <w:rPr>
            <w:color w:val="0000FF"/>
          </w:rPr>
          <w:t>4.3</w:t>
        </w:r>
      </w:hyperlink>
      <w:r>
        <w:t xml:space="preserve"> Порядка, а также проект реестра (в двух экземплярах) в отдел финансирования программ и мероприятий развития АПК.</w:t>
      </w:r>
    </w:p>
    <w:p w:rsidR="00FE4F47" w:rsidRDefault="00FE4F47">
      <w:pPr>
        <w:pStyle w:val="ConsPlusNormal"/>
        <w:spacing w:before="200"/>
        <w:ind w:firstLine="540"/>
        <w:jc w:val="both"/>
      </w:pPr>
      <w:r>
        <w:t>11.6.3. Формирует проект соглашения, включает в проект соглашения значение результата предоставления субсидии и сумму субсидии, подлежащую перечислению заявителю.</w:t>
      </w:r>
    </w:p>
    <w:p w:rsidR="00FE4F47" w:rsidRDefault="00FE4F47">
      <w:pPr>
        <w:pStyle w:val="ConsPlusNormal"/>
        <w:spacing w:before="200"/>
        <w:ind w:firstLine="540"/>
        <w:jc w:val="both"/>
      </w:pPr>
      <w:r>
        <w:t>11.7.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FE4F47" w:rsidRDefault="00FE4F47">
      <w:pPr>
        <w:pStyle w:val="ConsPlusNormal"/>
        <w:spacing w:before="200"/>
        <w:ind w:firstLine="540"/>
        <w:jc w:val="both"/>
      </w:pPr>
      <w:r>
        <w:t>11.8. Принимает от отдела финансирования программ и мероприятий развития АПК документы, возвращаемые ими после согласования проекта реестра.</w:t>
      </w:r>
    </w:p>
    <w:p w:rsidR="00FE4F47" w:rsidRDefault="00FE4F47">
      <w:pPr>
        <w:pStyle w:val="ConsPlusNormal"/>
        <w:spacing w:before="200"/>
        <w:ind w:firstLine="540"/>
        <w:jc w:val="both"/>
      </w:pPr>
      <w:r>
        <w:t>11.9.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FE4F47" w:rsidRDefault="00FE4F47">
      <w:pPr>
        <w:pStyle w:val="ConsPlusNormal"/>
        <w:spacing w:before="200"/>
        <w:ind w:firstLine="540"/>
        <w:jc w:val="both"/>
      </w:pPr>
      <w:r>
        <w:t>11.10. Представляет проект реестра (в двух экземплярах) на подписание уполномоченным должностным лицам министерства (министру либо заместителям министра).</w:t>
      </w:r>
    </w:p>
    <w:p w:rsidR="00FE4F47" w:rsidRDefault="00FE4F47">
      <w:pPr>
        <w:pStyle w:val="ConsPlusNormal"/>
        <w:spacing w:before="200"/>
        <w:ind w:firstLine="540"/>
        <w:jc w:val="both"/>
      </w:pPr>
      <w:r>
        <w:t>11.11. В течение одного рабочего дня со дня подписания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FE4F47" w:rsidRDefault="00FE4F47">
      <w:pPr>
        <w:pStyle w:val="ConsPlusNormal"/>
        <w:spacing w:before="200"/>
        <w:ind w:firstLine="540"/>
        <w:jc w:val="both"/>
      </w:pPr>
      <w:r>
        <w:lastRenderedPageBreak/>
        <w:t>11.12. Хранит:</w:t>
      </w:r>
    </w:p>
    <w:p w:rsidR="00FE4F47" w:rsidRDefault="00FE4F47">
      <w:pPr>
        <w:pStyle w:val="ConsPlusNormal"/>
        <w:spacing w:before="200"/>
        <w:ind w:firstLine="540"/>
        <w:jc w:val="both"/>
      </w:pPr>
      <w:r>
        <w:t>11.12.1. В течение одного года со дня возврата документов заявителю копии документов, по которым выявлено наличие оснований для отказа в предоставлении субсидии.</w:t>
      </w:r>
    </w:p>
    <w:p w:rsidR="00FE4F47" w:rsidRDefault="00FE4F47">
      <w:pPr>
        <w:pStyle w:val="ConsPlusNormal"/>
        <w:spacing w:before="200"/>
        <w:ind w:firstLine="540"/>
        <w:jc w:val="both"/>
      </w:pPr>
      <w:r>
        <w:t>11.12.2. В течение пяти лет со дня перечисления субсидии документы, переданные в отдел.</w:t>
      </w:r>
    </w:p>
    <w:p w:rsidR="00FE4F47" w:rsidRDefault="00FE4F47">
      <w:pPr>
        <w:pStyle w:val="ConsPlusNormal"/>
        <w:spacing w:before="200"/>
        <w:ind w:firstLine="540"/>
        <w:jc w:val="both"/>
      </w:pPr>
      <w:r>
        <w:t>12. Отдел финансирования программ и мероприятий развития АПК:</w:t>
      </w:r>
    </w:p>
    <w:p w:rsidR="00FE4F47" w:rsidRDefault="00FE4F47">
      <w:pPr>
        <w:pStyle w:val="ConsPlusNormal"/>
        <w:spacing w:before="200"/>
        <w:ind w:firstLine="540"/>
        <w:jc w:val="both"/>
      </w:pPr>
      <w:r>
        <w:t>12.1. Получает документы, переданные:</w:t>
      </w:r>
    </w:p>
    <w:p w:rsidR="00FE4F47" w:rsidRDefault="00FE4F47">
      <w:pPr>
        <w:pStyle w:val="ConsPlusNormal"/>
        <w:spacing w:before="200"/>
        <w:ind w:firstLine="540"/>
        <w:jc w:val="both"/>
      </w:pPr>
      <w:r>
        <w:t xml:space="preserve">в соответствии с </w:t>
      </w:r>
      <w:hyperlink w:anchor="P76">
        <w:r>
          <w:rPr>
            <w:color w:val="0000FF"/>
          </w:rPr>
          <w:t>подпунктом 10.4.2.1</w:t>
        </w:r>
      </w:hyperlink>
      <w:r>
        <w:t xml:space="preserve"> настоящего Регламента органами местного самоуправления;</w:t>
      </w:r>
    </w:p>
    <w:p w:rsidR="00FE4F47" w:rsidRDefault="00FE4F47">
      <w:pPr>
        <w:pStyle w:val="ConsPlusNormal"/>
        <w:spacing w:before="200"/>
        <w:ind w:firstLine="540"/>
        <w:jc w:val="both"/>
      </w:pPr>
      <w:r>
        <w:t xml:space="preserve">в соответствии с </w:t>
      </w:r>
      <w:hyperlink w:anchor="P94">
        <w:r>
          <w:rPr>
            <w:color w:val="0000FF"/>
          </w:rPr>
          <w:t>подпунктом 11.6.2</w:t>
        </w:r>
      </w:hyperlink>
      <w:r>
        <w:t xml:space="preserve"> настоящего Регламента отделом.</w:t>
      </w:r>
    </w:p>
    <w:p w:rsidR="00FE4F47" w:rsidRDefault="00FE4F47">
      <w:pPr>
        <w:pStyle w:val="ConsPlusNormal"/>
        <w:spacing w:before="200"/>
        <w:ind w:firstLine="540"/>
        <w:jc w:val="both"/>
      </w:pPr>
      <w:r>
        <w:t xml:space="preserve">12.2. Проверяет правильность составления проекта реестра, включая соблюдение заявителями условий предоставления субсидий, указанных в </w:t>
      </w:r>
      <w:hyperlink w:anchor="P52">
        <w:r>
          <w:rPr>
            <w:color w:val="0000FF"/>
          </w:rPr>
          <w:t>подпункте 5.1</w:t>
        </w:r>
      </w:hyperlink>
      <w:r>
        <w:t xml:space="preserve"> настоящего Регламента, а также исчисление сумм субсидий, подлежащих предоставлению заявителям.</w:t>
      </w:r>
    </w:p>
    <w:p w:rsidR="00FE4F47" w:rsidRDefault="00FE4F47">
      <w:pPr>
        <w:pStyle w:val="ConsPlusNormal"/>
        <w:spacing w:before="200"/>
        <w:ind w:firstLine="540"/>
        <w:jc w:val="both"/>
      </w:pPr>
      <w:r>
        <w:t>12.3. В случае обнаружения в проекте реестра ошибок возвращает проект реестра и извещает о причинах возврата отдел не позднее двух рабочих дней со дня получения документов.</w:t>
      </w:r>
    </w:p>
    <w:p w:rsidR="00FE4F47" w:rsidRDefault="00FE4F47">
      <w:pPr>
        <w:pStyle w:val="ConsPlusNormal"/>
        <w:spacing w:before="200"/>
        <w:ind w:firstLine="540"/>
        <w:jc w:val="both"/>
      </w:pPr>
      <w:r>
        <w:t>12.4. В случае отсутствия ошибок в проекте реестра не позднее двух рабочих дней со дня получения документов от отдела визирует проект реестра и возвращает его и заявление о предоставлении субсидии в отдел.</w:t>
      </w:r>
    </w:p>
    <w:p w:rsidR="00FE4F47" w:rsidRDefault="00FE4F47">
      <w:pPr>
        <w:pStyle w:val="ConsPlusNormal"/>
        <w:spacing w:before="200"/>
        <w:ind w:firstLine="540"/>
        <w:jc w:val="both"/>
      </w:pPr>
      <w:r>
        <w:t>12.5. В течение одного рабочего дня со дня формирования отделом проекта соглашения:</w:t>
      </w:r>
    </w:p>
    <w:p w:rsidR="00FE4F47" w:rsidRDefault="00FE4F47">
      <w:pPr>
        <w:pStyle w:val="ConsPlusNormal"/>
        <w:spacing w:before="200"/>
        <w:ind w:firstLine="540"/>
        <w:jc w:val="both"/>
      </w:pPr>
      <w:r>
        <w:t>12.5.1. Вносит банковские реквизиты заявителей и министерства в проекты соглашений.</w:t>
      </w:r>
    </w:p>
    <w:p w:rsidR="00FE4F47" w:rsidRDefault="00FE4F47">
      <w:pPr>
        <w:pStyle w:val="ConsPlusNormal"/>
        <w:spacing w:before="200"/>
        <w:ind w:firstLine="540"/>
        <w:jc w:val="both"/>
      </w:pPr>
      <w:r>
        <w:t>12.5.2. Проверяет правильность составления проектов соглашений в части проверки сумм субсидий, подлежащих предоставлению заявителю.</w:t>
      </w:r>
    </w:p>
    <w:p w:rsidR="00FE4F47" w:rsidRDefault="00FE4F47">
      <w:pPr>
        <w:pStyle w:val="ConsPlusNormal"/>
        <w:spacing w:before="200"/>
        <w:ind w:firstLine="540"/>
        <w:jc w:val="both"/>
      </w:pPr>
      <w:r>
        <w:t>12.5.3. В случае обнаружения в проекте соглашения ошибки извещает отдел об обнаруженной ошибке.</w:t>
      </w:r>
    </w:p>
    <w:p w:rsidR="00FE4F47" w:rsidRDefault="00FE4F47">
      <w:pPr>
        <w:pStyle w:val="ConsPlusNormal"/>
        <w:spacing w:before="200"/>
        <w:ind w:firstLine="540"/>
        <w:jc w:val="both"/>
      </w:pPr>
      <w:r>
        <w:t>12.6. В течение десяти рабочих дней со дня принятия решения о предоставлении субсидий:</w:t>
      </w:r>
    </w:p>
    <w:p w:rsidR="00FE4F47" w:rsidRDefault="00FE4F47">
      <w:pPr>
        <w:pStyle w:val="ConsPlusNormal"/>
        <w:spacing w:before="200"/>
        <w:ind w:firstLine="540"/>
        <w:jc w:val="both"/>
      </w:pPr>
      <w:r>
        <w:t>12.6.1. Готовит на основании реестра проекты платежных документов, предусматривающих перечисление сумм субсидий на расчетные счета заявителей, открытые ими в кредитных организациях, в пределах объемов сумм субсидий, установленных сводной бюджетной росписью областного бюджета.</w:t>
      </w:r>
    </w:p>
    <w:p w:rsidR="00FE4F47" w:rsidRDefault="00FE4F47">
      <w:pPr>
        <w:pStyle w:val="ConsPlusNormal"/>
        <w:spacing w:before="200"/>
        <w:ind w:firstLine="540"/>
        <w:jc w:val="both"/>
      </w:pPr>
      <w:r>
        <w:t>12.6.2. Представляет проекты платежных документов на подписание уполномоченным должностным лицам министерства.</w:t>
      </w:r>
    </w:p>
    <w:p w:rsidR="00FE4F47" w:rsidRDefault="00FE4F47">
      <w:pPr>
        <w:pStyle w:val="ConsPlusNormal"/>
        <w:spacing w:before="200"/>
        <w:ind w:firstLine="540"/>
        <w:jc w:val="both"/>
      </w:pPr>
      <w:r>
        <w:t xml:space="preserve">12.6.3. Представляет реестр и платежные документы для исполнения в министерство финансов Кировской области в порядке включения в проект реестра, указанный в </w:t>
      </w:r>
      <w:hyperlink w:anchor="P92">
        <w:r>
          <w:rPr>
            <w:color w:val="0000FF"/>
          </w:rPr>
          <w:t>подпункте 11.6.1</w:t>
        </w:r>
      </w:hyperlink>
      <w:r>
        <w:t xml:space="preserve"> настоящего Регламента.</w:t>
      </w:r>
    </w:p>
    <w:p w:rsidR="00FE4F47" w:rsidRDefault="00FE4F47">
      <w:pPr>
        <w:pStyle w:val="ConsPlusNormal"/>
        <w:spacing w:before="200"/>
        <w:ind w:firstLine="540"/>
        <w:jc w:val="both"/>
      </w:pPr>
      <w:r>
        <w:t>12.7. Хранит один экземпляр реестра в течение пяти лет со дня подписания реестра министром либо заместителем министра сельского хозяйства и продовольствия Кировской области.</w:t>
      </w: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1</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6" w:name="P128"/>
      <w:bookmarkEnd w:id="6"/>
      <w:r>
        <w:t>ЗАЯВЛЕНИЕ</w:t>
      </w:r>
    </w:p>
    <w:p w:rsidR="00FE4F47" w:rsidRDefault="00FE4F47">
      <w:pPr>
        <w:pStyle w:val="ConsPlusNormal"/>
        <w:jc w:val="center"/>
      </w:pPr>
      <w:r>
        <w:t>о предоставлении субсидии на возмещение части затрат</w:t>
      </w:r>
    </w:p>
    <w:p w:rsidR="00FE4F47" w:rsidRDefault="00FE4F47">
      <w:pPr>
        <w:pStyle w:val="ConsPlusNormal"/>
        <w:jc w:val="center"/>
      </w:pPr>
      <w:r>
        <w:t>по ученическим договорам и договорам о целевом обучении,</w:t>
      </w:r>
    </w:p>
    <w:p w:rsidR="00FE4F47" w:rsidRDefault="00FE4F47">
      <w:pPr>
        <w:pStyle w:val="ConsPlusNormal"/>
        <w:jc w:val="center"/>
      </w:pPr>
      <w:r>
        <w:lastRenderedPageBreak/>
        <w:t xml:space="preserve">заключенным с </w:t>
      </w:r>
      <w:proofErr w:type="gramStart"/>
      <w:r>
        <w:t>обучающимися</w:t>
      </w:r>
      <w:proofErr w:type="gramEnd"/>
      <w:r>
        <w:t xml:space="preserve"> в образовательных организациях</w:t>
      </w:r>
    </w:p>
    <w:p w:rsidR="00FE4F47" w:rsidRDefault="00FE4F47">
      <w:pPr>
        <w:pStyle w:val="ConsPlusNormal"/>
        <w:jc w:val="center"/>
      </w:pPr>
      <w:r>
        <w:t>Министерства сельского хозяйства Российской Федерации</w:t>
      </w:r>
    </w:p>
    <w:p w:rsidR="00FE4F47" w:rsidRDefault="00FE4F47">
      <w:pPr>
        <w:pStyle w:val="ConsPlusNormal"/>
        <w:jc w:val="center"/>
      </w:pPr>
      <w:r>
        <w:t>и (или) иных образовательных организациях,</w:t>
      </w:r>
    </w:p>
    <w:p w:rsidR="00FE4F47" w:rsidRDefault="00FE4F47">
      <w:pPr>
        <w:pStyle w:val="ConsPlusNormal"/>
        <w:jc w:val="center"/>
      </w:pPr>
      <w:r>
        <w:t>___________________________________________________</w:t>
      </w:r>
    </w:p>
    <w:p w:rsidR="00FE4F47" w:rsidRDefault="00FE4F47">
      <w:pPr>
        <w:pStyle w:val="ConsPlusNormal"/>
        <w:jc w:val="center"/>
      </w:pPr>
      <w:r>
        <w:t>(наименование заявителя, ИНН)</w:t>
      </w:r>
    </w:p>
    <w:p w:rsidR="00FE4F47" w:rsidRDefault="00FE4F47">
      <w:pPr>
        <w:pStyle w:val="ConsPlusNormal"/>
        <w:jc w:val="both"/>
      </w:pPr>
    </w:p>
    <w:p w:rsidR="00FE4F47" w:rsidRDefault="00FE4F47">
      <w:pPr>
        <w:pStyle w:val="ConsPlusNormal"/>
        <w:ind w:firstLine="540"/>
        <w:jc w:val="both"/>
      </w:pPr>
      <w:r>
        <w:t xml:space="preserve">Прошу предоставить субсидию за счет средств областного бюджета на возмещение части затрат по ученическим договорам и договорам о целевом обучении, заключенным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(или) иных образовательных организациях, в сумме:</w:t>
      </w:r>
    </w:p>
    <w:p w:rsidR="00FE4F47" w:rsidRDefault="00FE4F47">
      <w:pPr>
        <w:pStyle w:val="ConsPlusNormal"/>
        <w:jc w:val="both"/>
      </w:pPr>
    </w:p>
    <w:p w:rsidR="00FE4F47" w:rsidRDefault="00FE4F47">
      <w:pPr>
        <w:pStyle w:val="ConsPlusNormal"/>
        <w:sectPr w:rsidR="00FE4F47" w:rsidSect="00A524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59"/>
        <w:gridCol w:w="1527"/>
        <w:gridCol w:w="1757"/>
        <w:gridCol w:w="1701"/>
        <w:gridCol w:w="794"/>
        <w:gridCol w:w="1795"/>
        <w:gridCol w:w="1247"/>
        <w:gridCol w:w="1247"/>
        <w:gridCol w:w="1247"/>
      </w:tblGrid>
      <w:tr w:rsidR="00FE4F47">
        <w:tc>
          <w:tcPr>
            <w:tcW w:w="737" w:type="dxa"/>
            <w:vMerge w:val="restart"/>
          </w:tcPr>
          <w:p w:rsidR="00FE4F47" w:rsidRDefault="00FE4F47">
            <w:pPr>
              <w:pStyle w:val="ConsPlusNormal"/>
              <w:jc w:val="center"/>
            </w:pPr>
            <w:r>
              <w:lastRenderedPageBreak/>
              <w:t xml:space="preserve">N </w:t>
            </w:r>
            <w:proofErr w:type="gramStart"/>
            <w:r>
              <w:t>п</w:t>
            </w:r>
            <w:proofErr w:type="gramEnd"/>
            <w:r>
              <w:t>/п</w:t>
            </w:r>
          </w:p>
        </w:tc>
        <w:tc>
          <w:tcPr>
            <w:tcW w:w="1559" w:type="dxa"/>
            <w:vMerge w:val="restart"/>
          </w:tcPr>
          <w:p w:rsidR="00FE4F47" w:rsidRDefault="00FE4F47">
            <w:pPr>
              <w:pStyle w:val="ConsPlusNormal"/>
              <w:jc w:val="center"/>
            </w:pPr>
            <w:r>
              <w:t>Фамилия, имя, отчество (последнее - при наличии)</w:t>
            </w:r>
          </w:p>
        </w:tc>
        <w:tc>
          <w:tcPr>
            <w:tcW w:w="1527" w:type="dxa"/>
            <w:vMerge w:val="restart"/>
          </w:tcPr>
          <w:p w:rsidR="00FE4F47" w:rsidRDefault="00FE4F47">
            <w:pPr>
              <w:pStyle w:val="ConsPlusNormal"/>
              <w:jc w:val="center"/>
            </w:pPr>
            <w:r>
              <w:t>Наличие гражданства Российской Федерации</w:t>
            </w:r>
          </w:p>
        </w:tc>
        <w:tc>
          <w:tcPr>
            <w:tcW w:w="1757" w:type="dxa"/>
            <w:vMerge w:val="restart"/>
          </w:tcPr>
          <w:p w:rsidR="00FE4F47" w:rsidRDefault="00FE4F47">
            <w:pPr>
              <w:pStyle w:val="ConsPlusNormal"/>
              <w:jc w:val="center"/>
            </w:pPr>
            <w:r>
              <w:t>Наименование образовательной организации</w:t>
            </w:r>
          </w:p>
        </w:tc>
        <w:tc>
          <w:tcPr>
            <w:tcW w:w="1701" w:type="dxa"/>
            <w:vMerge w:val="restart"/>
          </w:tcPr>
          <w:p w:rsidR="00FE4F47" w:rsidRDefault="00FE4F47">
            <w:pPr>
              <w:pStyle w:val="ConsPlusNormal"/>
              <w:jc w:val="center"/>
            </w:pPr>
            <w:r>
              <w:t>Населенный пункт - место осуществления трудовой деятельности (при наличии)</w:t>
            </w:r>
          </w:p>
        </w:tc>
        <w:tc>
          <w:tcPr>
            <w:tcW w:w="3836" w:type="dxa"/>
            <w:gridSpan w:val="3"/>
          </w:tcPr>
          <w:p w:rsidR="00FE4F47" w:rsidRDefault="00FE4F47">
            <w:pPr>
              <w:pStyle w:val="ConsPlusNormal"/>
              <w:jc w:val="center"/>
            </w:pPr>
            <w:r>
              <w:t>Суммы документально подтвержденных расходов, рублей</w:t>
            </w:r>
          </w:p>
        </w:tc>
        <w:tc>
          <w:tcPr>
            <w:tcW w:w="1247" w:type="dxa"/>
            <w:vMerge w:val="restart"/>
          </w:tcPr>
          <w:p w:rsidR="00FE4F47" w:rsidRDefault="00FE4F47">
            <w:pPr>
              <w:pStyle w:val="ConsPlusNormal"/>
              <w:jc w:val="center"/>
            </w:pPr>
            <w:r>
              <w:t>Ставка субсидии, %</w:t>
            </w:r>
          </w:p>
        </w:tc>
        <w:tc>
          <w:tcPr>
            <w:tcW w:w="1247" w:type="dxa"/>
            <w:vMerge w:val="restart"/>
          </w:tcPr>
          <w:p w:rsidR="00FE4F47" w:rsidRDefault="00FE4F47">
            <w:pPr>
              <w:pStyle w:val="ConsPlusNormal"/>
              <w:jc w:val="center"/>
            </w:pPr>
            <w:r>
              <w:t>Сумма субсидии, рублей</w:t>
            </w:r>
          </w:p>
        </w:tc>
      </w:tr>
      <w:tr w:rsidR="00FE4F47">
        <w:tc>
          <w:tcPr>
            <w:tcW w:w="737" w:type="dxa"/>
            <w:vMerge/>
          </w:tcPr>
          <w:p w:rsidR="00FE4F47" w:rsidRDefault="00FE4F47">
            <w:pPr>
              <w:pStyle w:val="ConsPlusNormal"/>
            </w:pPr>
          </w:p>
        </w:tc>
        <w:tc>
          <w:tcPr>
            <w:tcW w:w="1559" w:type="dxa"/>
            <w:vMerge/>
          </w:tcPr>
          <w:p w:rsidR="00FE4F47" w:rsidRDefault="00FE4F47">
            <w:pPr>
              <w:pStyle w:val="ConsPlusNormal"/>
            </w:pPr>
          </w:p>
        </w:tc>
        <w:tc>
          <w:tcPr>
            <w:tcW w:w="1527" w:type="dxa"/>
            <w:vMerge/>
          </w:tcPr>
          <w:p w:rsidR="00FE4F47" w:rsidRDefault="00FE4F47">
            <w:pPr>
              <w:pStyle w:val="ConsPlusNormal"/>
            </w:pPr>
          </w:p>
        </w:tc>
        <w:tc>
          <w:tcPr>
            <w:tcW w:w="1757" w:type="dxa"/>
            <w:vMerge/>
          </w:tcPr>
          <w:p w:rsidR="00FE4F47" w:rsidRDefault="00FE4F47">
            <w:pPr>
              <w:pStyle w:val="ConsPlusNormal"/>
            </w:pPr>
          </w:p>
        </w:tc>
        <w:tc>
          <w:tcPr>
            <w:tcW w:w="1701" w:type="dxa"/>
            <w:vMerge/>
          </w:tcPr>
          <w:p w:rsidR="00FE4F47" w:rsidRDefault="00FE4F47">
            <w:pPr>
              <w:pStyle w:val="ConsPlusNormal"/>
            </w:pPr>
          </w:p>
        </w:tc>
        <w:tc>
          <w:tcPr>
            <w:tcW w:w="794" w:type="dxa"/>
            <w:vMerge w:val="restart"/>
          </w:tcPr>
          <w:p w:rsidR="00FE4F47" w:rsidRDefault="00FE4F47">
            <w:pPr>
              <w:pStyle w:val="ConsPlusNormal"/>
              <w:jc w:val="center"/>
            </w:pPr>
            <w:r>
              <w:t>всего</w:t>
            </w:r>
          </w:p>
        </w:tc>
        <w:tc>
          <w:tcPr>
            <w:tcW w:w="3042" w:type="dxa"/>
            <w:gridSpan w:val="2"/>
          </w:tcPr>
          <w:p w:rsidR="00FE4F47" w:rsidRDefault="00FE4F47">
            <w:pPr>
              <w:pStyle w:val="ConsPlusNormal"/>
              <w:jc w:val="center"/>
            </w:pPr>
            <w:r>
              <w:t>в том числе</w:t>
            </w:r>
          </w:p>
        </w:tc>
        <w:tc>
          <w:tcPr>
            <w:tcW w:w="1247" w:type="dxa"/>
            <w:vMerge/>
          </w:tcPr>
          <w:p w:rsidR="00FE4F47" w:rsidRDefault="00FE4F47">
            <w:pPr>
              <w:pStyle w:val="ConsPlusNormal"/>
            </w:pPr>
          </w:p>
        </w:tc>
        <w:tc>
          <w:tcPr>
            <w:tcW w:w="1247" w:type="dxa"/>
            <w:vMerge/>
          </w:tcPr>
          <w:p w:rsidR="00FE4F47" w:rsidRDefault="00FE4F47">
            <w:pPr>
              <w:pStyle w:val="ConsPlusNormal"/>
            </w:pPr>
          </w:p>
        </w:tc>
      </w:tr>
      <w:tr w:rsidR="00FE4F47">
        <w:tc>
          <w:tcPr>
            <w:tcW w:w="737" w:type="dxa"/>
            <w:vMerge/>
          </w:tcPr>
          <w:p w:rsidR="00FE4F47" w:rsidRDefault="00FE4F47">
            <w:pPr>
              <w:pStyle w:val="ConsPlusNormal"/>
            </w:pPr>
          </w:p>
        </w:tc>
        <w:tc>
          <w:tcPr>
            <w:tcW w:w="1559" w:type="dxa"/>
            <w:vMerge/>
          </w:tcPr>
          <w:p w:rsidR="00FE4F47" w:rsidRDefault="00FE4F47">
            <w:pPr>
              <w:pStyle w:val="ConsPlusNormal"/>
            </w:pPr>
          </w:p>
        </w:tc>
        <w:tc>
          <w:tcPr>
            <w:tcW w:w="1527" w:type="dxa"/>
            <w:vMerge/>
          </w:tcPr>
          <w:p w:rsidR="00FE4F47" w:rsidRDefault="00FE4F47">
            <w:pPr>
              <w:pStyle w:val="ConsPlusNormal"/>
            </w:pPr>
          </w:p>
        </w:tc>
        <w:tc>
          <w:tcPr>
            <w:tcW w:w="1757" w:type="dxa"/>
            <w:vMerge/>
          </w:tcPr>
          <w:p w:rsidR="00FE4F47" w:rsidRDefault="00FE4F47">
            <w:pPr>
              <w:pStyle w:val="ConsPlusNormal"/>
            </w:pPr>
          </w:p>
        </w:tc>
        <w:tc>
          <w:tcPr>
            <w:tcW w:w="1701" w:type="dxa"/>
            <w:vMerge/>
          </w:tcPr>
          <w:p w:rsidR="00FE4F47" w:rsidRDefault="00FE4F47">
            <w:pPr>
              <w:pStyle w:val="ConsPlusNormal"/>
            </w:pPr>
          </w:p>
        </w:tc>
        <w:tc>
          <w:tcPr>
            <w:tcW w:w="794" w:type="dxa"/>
            <w:vMerge/>
          </w:tcPr>
          <w:p w:rsidR="00FE4F47" w:rsidRDefault="00FE4F47">
            <w:pPr>
              <w:pStyle w:val="ConsPlusNormal"/>
            </w:pPr>
          </w:p>
        </w:tc>
        <w:tc>
          <w:tcPr>
            <w:tcW w:w="1795" w:type="dxa"/>
          </w:tcPr>
          <w:p w:rsidR="00FE4F47" w:rsidRDefault="00FE4F47">
            <w:pPr>
              <w:pStyle w:val="ConsPlusNormal"/>
              <w:jc w:val="center"/>
            </w:pPr>
            <w:r>
              <w:t>в году, предшествующем году предоставления субсидии</w:t>
            </w:r>
          </w:p>
        </w:tc>
        <w:tc>
          <w:tcPr>
            <w:tcW w:w="1247" w:type="dxa"/>
          </w:tcPr>
          <w:p w:rsidR="00FE4F47" w:rsidRDefault="00FE4F47">
            <w:pPr>
              <w:pStyle w:val="ConsPlusNormal"/>
              <w:jc w:val="center"/>
            </w:pPr>
            <w:r>
              <w:t>в году предоставления субсидии</w:t>
            </w:r>
          </w:p>
        </w:tc>
        <w:tc>
          <w:tcPr>
            <w:tcW w:w="1247" w:type="dxa"/>
            <w:vMerge/>
          </w:tcPr>
          <w:p w:rsidR="00FE4F47" w:rsidRDefault="00FE4F47">
            <w:pPr>
              <w:pStyle w:val="ConsPlusNormal"/>
            </w:pPr>
          </w:p>
        </w:tc>
        <w:tc>
          <w:tcPr>
            <w:tcW w:w="1247" w:type="dxa"/>
            <w:vMerge/>
          </w:tcPr>
          <w:p w:rsidR="00FE4F47" w:rsidRDefault="00FE4F47">
            <w:pPr>
              <w:pStyle w:val="ConsPlusNormal"/>
            </w:pPr>
          </w:p>
        </w:tc>
      </w:tr>
      <w:tr w:rsidR="00FE4F47">
        <w:tc>
          <w:tcPr>
            <w:tcW w:w="737" w:type="dxa"/>
          </w:tcPr>
          <w:p w:rsidR="00FE4F47" w:rsidRDefault="00FE4F47">
            <w:pPr>
              <w:pStyle w:val="ConsPlusNormal"/>
              <w:jc w:val="center"/>
            </w:pPr>
            <w:r>
              <w:t>1</w:t>
            </w:r>
          </w:p>
        </w:tc>
        <w:tc>
          <w:tcPr>
            <w:tcW w:w="1559" w:type="dxa"/>
          </w:tcPr>
          <w:p w:rsidR="00FE4F47" w:rsidRDefault="00FE4F47">
            <w:pPr>
              <w:pStyle w:val="ConsPlusNormal"/>
              <w:jc w:val="center"/>
            </w:pPr>
            <w:r>
              <w:t>2</w:t>
            </w:r>
          </w:p>
        </w:tc>
        <w:tc>
          <w:tcPr>
            <w:tcW w:w="1527" w:type="dxa"/>
          </w:tcPr>
          <w:p w:rsidR="00FE4F47" w:rsidRDefault="00FE4F47">
            <w:pPr>
              <w:pStyle w:val="ConsPlusNormal"/>
              <w:jc w:val="center"/>
            </w:pPr>
            <w:r>
              <w:t>3</w:t>
            </w:r>
          </w:p>
        </w:tc>
        <w:tc>
          <w:tcPr>
            <w:tcW w:w="1757" w:type="dxa"/>
          </w:tcPr>
          <w:p w:rsidR="00FE4F47" w:rsidRDefault="00FE4F47">
            <w:pPr>
              <w:pStyle w:val="ConsPlusNormal"/>
              <w:jc w:val="center"/>
            </w:pPr>
            <w:r>
              <w:t>4</w:t>
            </w:r>
          </w:p>
        </w:tc>
        <w:tc>
          <w:tcPr>
            <w:tcW w:w="1701" w:type="dxa"/>
          </w:tcPr>
          <w:p w:rsidR="00FE4F47" w:rsidRDefault="00FE4F47">
            <w:pPr>
              <w:pStyle w:val="ConsPlusNormal"/>
              <w:jc w:val="center"/>
            </w:pPr>
            <w:r>
              <w:t>5</w:t>
            </w:r>
          </w:p>
        </w:tc>
        <w:tc>
          <w:tcPr>
            <w:tcW w:w="794" w:type="dxa"/>
          </w:tcPr>
          <w:p w:rsidR="00FE4F47" w:rsidRDefault="00FE4F47">
            <w:pPr>
              <w:pStyle w:val="ConsPlusNormal"/>
              <w:jc w:val="center"/>
            </w:pPr>
            <w:r>
              <w:t>6</w:t>
            </w:r>
          </w:p>
        </w:tc>
        <w:tc>
          <w:tcPr>
            <w:tcW w:w="1795" w:type="dxa"/>
          </w:tcPr>
          <w:p w:rsidR="00FE4F47" w:rsidRDefault="00FE4F47">
            <w:pPr>
              <w:pStyle w:val="ConsPlusNormal"/>
              <w:jc w:val="center"/>
            </w:pPr>
            <w:r>
              <w:t>7</w:t>
            </w:r>
          </w:p>
        </w:tc>
        <w:tc>
          <w:tcPr>
            <w:tcW w:w="1247" w:type="dxa"/>
          </w:tcPr>
          <w:p w:rsidR="00FE4F47" w:rsidRDefault="00FE4F47">
            <w:pPr>
              <w:pStyle w:val="ConsPlusNormal"/>
              <w:jc w:val="center"/>
            </w:pPr>
            <w:r>
              <w:t>8</w:t>
            </w:r>
          </w:p>
        </w:tc>
        <w:tc>
          <w:tcPr>
            <w:tcW w:w="1247" w:type="dxa"/>
          </w:tcPr>
          <w:p w:rsidR="00FE4F47" w:rsidRDefault="00FE4F47">
            <w:pPr>
              <w:pStyle w:val="ConsPlusNormal"/>
              <w:jc w:val="center"/>
            </w:pPr>
            <w:r>
              <w:t>9</w:t>
            </w:r>
          </w:p>
        </w:tc>
        <w:tc>
          <w:tcPr>
            <w:tcW w:w="1247" w:type="dxa"/>
          </w:tcPr>
          <w:p w:rsidR="00FE4F47" w:rsidRDefault="00FE4F47">
            <w:pPr>
              <w:pStyle w:val="ConsPlusNormal"/>
              <w:jc w:val="center"/>
            </w:pPr>
            <w:r>
              <w:t>10</w:t>
            </w:r>
          </w:p>
        </w:tc>
      </w:tr>
      <w:tr w:rsidR="00FE4F47">
        <w:tc>
          <w:tcPr>
            <w:tcW w:w="737" w:type="dxa"/>
          </w:tcPr>
          <w:p w:rsidR="00FE4F47" w:rsidRDefault="00FE4F47">
            <w:pPr>
              <w:pStyle w:val="ConsPlusNormal"/>
              <w:jc w:val="center"/>
            </w:pPr>
            <w:r>
              <w:t>1.</w:t>
            </w:r>
          </w:p>
        </w:tc>
        <w:tc>
          <w:tcPr>
            <w:tcW w:w="12874" w:type="dxa"/>
            <w:gridSpan w:val="9"/>
          </w:tcPr>
          <w:p w:rsidR="00FE4F47" w:rsidRDefault="00FE4F47">
            <w:pPr>
              <w:pStyle w:val="ConsPlusNormal"/>
            </w:pPr>
            <w:r>
              <w:t>Обучающиеся в образовательных организациях Министерства сельского хозяйства Российской Федерации</w:t>
            </w:r>
          </w:p>
        </w:tc>
      </w:tr>
      <w:tr w:rsidR="00FE4F47">
        <w:tc>
          <w:tcPr>
            <w:tcW w:w="737" w:type="dxa"/>
          </w:tcPr>
          <w:p w:rsidR="00FE4F47" w:rsidRDefault="00FE4F47">
            <w:pPr>
              <w:pStyle w:val="ConsPlusNormal"/>
              <w:jc w:val="center"/>
            </w:pPr>
            <w:r>
              <w:t>1.1.</w:t>
            </w:r>
          </w:p>
        </w:tc>
        <w:tc>
          <w:tcPr>
            <w:tcW w:w="1559" w:type="dxa"/>
          </w:tcPr>
          <w:p w:rsidR="00FE4F47" w:rsidRDefault="00FE4F47">
            <w:pPr>
              <w:pStyle w:val="ConsPlusNormal"/>
            </w:pPr>
          </w:p>
        </w:tc>
        <w:tc>
          <w:tcPr>
            <w:tcW w:w="1527" w:type="dxa"/>
          </w:tcPr>
          <w:p w:rsidR="00FE4F47" w:rsidRDefault="00FE4F47">
            <w:pPr>
              <w:pStyle w:val="ConsPlusNormal"/>
            </w:pPr>
          </w:p>
        </w:tc>
        <w:tc>
          <w:tcPr>
            <w:tcW w:w="1757" w:type="dxa"/>
          </w:tcPr>
          <w:p w:rsidR="00FE4F47" w:rsidRDefault="00FE4F47">
            <w:pPr>
              <w:pStyle w:val="ConsPlusNormal"/>
            </w:pPr>
          </w:p>
        </w:tc>
        <w:tc>
          <w:tcPr>
            <w:tcW w:w="1701" w:type="dxa"/>
          </w:tcPr>
          <w:p w:rsidR="00FE4F47" w:rsidRDefault="00FE4F47">
            <w:pPr>
              <w:pStyle w:val="ConsPlusNormal"/>
            </w:pPr>
          </w:p>
        </w:tc>
        <w:tc>
          <w:tcPr>
            <w:tcW w:w="794" w:type="dxa"/>
          </w:tcPr>
          <w:p w:rsidR="00FE4F47" w:rsidRDefault="00FE4F47">
            <w:pPr>
              <w:pStyle w:val="ConsPlusNormal"/>
            </w:pPr>
          </w:p>
        </w:tc>
        <w:tc>
          <w:tcPr>
            <w:tcW w:w="1795" w:type="dxa"/>
          </w:tcPr>
          <w:p w:rsidR="00FE4F47" w:rsidRDefault="00FE4F47">
            <w:pPr>
              <w:pStyle w:val="ConsPlusNormal"/>
            </w:pPr>
          </w:p>
        </w:tc>
        <w:tc>
          <w:tcPr>
            <w:tcW w:w="1247" w:type="dxa"/>
          </w:tcPr>
          <w:p w:rsidR="00FE4F47" w:rsidRDefault="00FE4F47">
            <w:pPr>
              <w:pStyle w:val="ConsPlusNormal"/>
            </w:pP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X</w:t>
            </w:r>
          </w:p>
        </w:tc>
      </w:tr>
      <w:tr w:rsidR="00FE4F47">
        <w:tc>
          <w:tcPr>
            <w:tcW w:w="737" w:type="dxa"/>
          </w:tcPr>
          <w:p w:rsidR="00FE4F47" w:rsidRDefault="00FE4F47">
            <w:pPr>
              <w:pStyle w:val="ConsPlusNormal"/>
              <w:jc w:val="center"/>
            </w:pPr>
            <w:r>
              <w:t>1.2.</w:t>
            </w:r>
          </w:p>
        </w:tc>
        <w:tc>
          <w:tcPr>
            <w:tcW w:w="1559" w:type="dxa"/>
          </w:tcPr>
          <w:p w:rsidR="00FE4F47" w:rsidRDefault="00FE4F47">
            <w:pPr>
              <w:pStyle w:val="ConsPlusNormal"/>
            </w:pPr>
          </w:p>
        </w:tc>
        <w:tc>
          <w:tcPr>
            <w:tcW w:w="1527" w:type="dxa"/>
          </w:tcPr>
          <w:p w:rsidR="00FE4F47" w:rsidRDefault="00FE4F47">
            <w:pPr>
              <w:pStyle w:val="ConsPlusNormal"/>
            </w:pPr>
          </w:p>
        </w:tc>
        <w:tc>
          <w:tcPr>
            <w:tcW w:w="1757" w:type="dxa"/>
          </w:tcPr>
          <w:p w:rsidR="00FE4F47" w:rsidRDefault="00FE4F47">
            <w:pPr>
              <w:pStyle w:val="ConsPlusNormal"/>
            </w:pPr>
          </w:p>
        </w:tc>
        <w:tc>
          <w:tcPr>
            <w:tcW w:w="1701" w:type="dxa"/>
          </w:tcPr>
          <w:p w:rsidR="00FE4F47" w:rsidRDefault="00FE4F47">
            <w:pPr>
              <w:pStyle w:val="ConsPlusNormal"/>
            </w:pPr>
          </w:p>
        </w:tc>
        <w:tc>
          <w:tcPr>
            <w:tcW w:w="794" w:type="dxa"/>
          </w:tcPr>
          <w:p w:rsidR="00FE4F47" w:rsidRDefault="00FE4F47">
            <w:pPr>
              <w:pStyle w:val="ConsPlusNormal"/>
            </w:pPr>
          </w:p>
        </w:tc>
        <w:tc>
          <w:tcPr>
            <w:tcW w:w="1795" w:type="dxa"/>
          </w:tcPr>
          <w:p w:rsidR="00FE4F47" w:rsidRDefault="00FE4F47">
            <w:pPr>
              <w:pStyle w:val="ConsPlusNormal"/>
            </w:pPr>
          </w:p>
        </w:tc>
        <w:tc>
          <w:tcPr>
            <w:tcW w:w="1247" w:type="dxa"/>
          </w:tcPr>
          <w:p w:rsidR="00FE4F47" w:rsidRDefault="00FE4F47">
            <w:pPr>
              <w:pStyle w:val="ConsPlusNormal"/>
            </w:pP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X</w:t>
            </w:r>
          </w:p>
        </w:tc>
      </w:tr>
      <w:tr w:rsidR="00FE4F47">
        <w:tc>
          <w:tcPr>
            <w:tcW w:w="7281" w:type="dxa"/>
            <w:gridSpan w:val="5"/>
          </w:tcPr>
          <w:p w:rsidR="00FE4F47" w:rsidRDefault="00FE4F47">
            <w:pPr>
              <w:pStyle w:val="ConsPlusNormal"/>
              <w:jc w:val="both"/>
            </w:pPr>
            <w:r>
              <w:t>ИТОГО по образовательным организациям Министерства сельского хозяйства Российской Федерации:</w:t>
            </w:r>
          </w:p>
        </w:tc>
        <w:tc>
          <w:tcPr>
            <w:tcW w:w="794" w:type="dxa"/>
          </w:tcPr>
          <w:p w:rsidR="00FE4F47" w:rsidRDefault="00FE4F47">
            <w:pPr>
              <w:pStyle w:val="ConsPlusNormal"/>
            </w:pPr>
          </w:p>
        </w:tc>
        <w:tc>
          <w:tcPr>
            <w:tcW w:w="1795" w:type="dxa"/>
          </w:tcPr>
          <w:p w:rsidR="00FE4F47" w:rsidRDefault="00FE4F47">
            <w:pPr>
              <w:pStyle w:val="ConsPlusNormal"/>
              <w:jc w:val="center"/>
            </w:pPr>
            <w:r>
              <w:t>X</w:t>
            </w: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90</w:t>
            </w:r>
          </w:p>
        </w:tc>
        <w:tc>
          <w:tcPr>
            <w:tcW w:w="1247" w:type="dxa"/>
          </w:tcPr>
          <w:p w:rsidR="00FE4F47" w:rsidRDefault="00FE4F47">
            <w:pPr>
              <w:pStyle w:val="ConsPlusNormal"/>
            </w:pPr>
          </w:p>
        </w:tc>
      </w:tr>
      <w:tr w:rsidR="00FE4F47">
        <w:tc>
          <w:tcPr>
            <w:tcW w:w="737" w:type="dxa"/>
          </w:tcPr>
          <w:p w:rsidR="00FE4F47" w:rsidRDefault="00FE4F47">
            <w:pPr>
              <w:pStyle w:val="ConsPlusNormal"/>
              <w:jc w:val="center"/>
            </w:pPr>
            <w:r>
              <w:t>2.</w:t>
            </w:r>
          </w:p>
        </w:tc>
        <w:tc>
          <w:tcPr>
            <w:tcW w:w="12874" w:type="dxa"/>
            <w:gridSpan w:val="9"/>
          </w:tcPr>
          <w:p w:rsidR="00FE4F47" w:rsidRDefault="00FE4F47">
            <w:pPr>
              <w:pStyle w:val="ConsPlusNormal"/>
            </w:pPr>
            <w:proofErr w:type="gramStart"/>
            <w:r>
              <w:t>Обучающиеся</w:t>
            </w:r>
            <w:proofErr w:type="gramEnd"/>
            <w:r>
              <w:t xml:space="preserve"> в иных образовательных организациях</w:t>
            </w:r>
          </w:p>
        </w:tc>
      </w:tr>
      <w:tr w:rsidR="00FE4F47">
        <w:tc>
          <w:tcPr>
            <w:tcW w:w="737" w:type="dxa"/>
          </w:tcPr>
          <w:p w:rsidR="00FE4F47" w:rsidRDefault="00FE4F47">
            <w:pPr>
              <w:pStyle w:val="ConsPlusNormal"/>
              <w:jc w:val="center"/>
            </w:pPr>
            <w:r>
              <w:t>2.1.</w:t>
            </w:r>
          </w:p>
        </w:tc>
        <w:tc>
          <w:tcPr>
            <w:tcW w:w="1559" w:type="dxa"/>
          </w:tcPr>
          <w:p w:rsidR="00FE4F47" w:rsidRDefault="00FE4F47">
            <w:pPr>
              <w:pStyle w:val="ConsPlusNormal"/>
            </w:pPr>
          </w:p>
        </w:tc>
        <w:tc>
          <w:tcPr>
            <w:tcW w:w="1527" w:type="dxa"/>
          </w:tcPr>
          <w:p w:rsidR="00FE4F47" w:rsidRDefault="00FE4F47">
            <w:pPr>
              <w:pStyle w:val="ConsPlusNormal"/>
            </w:pPr>
          </w:p>
        </w:tc>
        <w:tc>
          <w:tcPr>
            <w:tcW w:w="1757" w:type="dxa"/>
          </w:tcPr>
          <w:p w:rsidR="00FE4F47" w:rsidRDefault="00FE4F47">
            <w:pPr>
              <w:pStyle w:val="ConsPlusNormal"/>
            </w:pPr>
          </w:p>
        </w:tc>
        <w:tc>
          <w:tcPr>
            <w:tcW w:w="1701" w:type="dxa"/>
          </w:tcPr>
          <w:p w:rsidR="00FE4F47" w:rsidRDefault="00FE4F47">
            <w:pPr>
              <w:pStyle w:val="ConsPlusNormal"/>
            </w:pPr>
          </w:p>
        </w:tc>
        <w:tc>
          <w:tcPr>
            <w:tcW w:w="794" w:type="dxa"/>
          </w:tcPr>
          <w:p w:rsidR="00FE4F47" w:rsidRDefault="00FE4F47">
            <w:pPr>
              <w:pStyle w:val="ConsPlusNormal"/>
            </w:pPr>
          </w:p>
        </w:tc>
        <w:tc>
          <w:tcPr>
            <w:tcW w:w="1795" w:type="dxa"/>
          </w:tcPr>
          <w:p w:rsidR="00FE4F47" w:rsidRDefault="00FE4F47">
            <w:pPr>
              <w:pStyle w:val="ConsPlusNormal"/>
            </w:pPr>
          </w:p>
        </w:tc>
        <w:tc>
          <w:tcPr>
            <w:tcW w:w="1247" w:type="dxa"/>
          </w:tcPr>
          <w:p w:rsidR="00FE4F47" w:rsidRDefault="00FE4F47">
            <w:pPr>
              <w:pStyle w:val="ConsPlusNormal"/>
            </w:pP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X</w:t>
            </w:r>
          </w:p>
        </w:tc>
      </w:tr>
      <w:tr w:rsidR="00FE4F47">
        <w:tc>
          <w:tcPr>
            <w:tcW w:w="737" w:type="dxa"/>
          </w:tcPr>
          <w:p w:rsidR="00FE4F47" w:rsidRDefault="00FE4F47">
            <w:pPr>
              <w:pStyle w:val="ConsPlusNormal"/>
              <w:jc w:val="center"/>
            </w:pPr>
            <w:r>
              <w:t>2.2.</w:t>
            </w:r>
          </w:p>
        </w:tc>
        <w:tc>
          <w:tcPr>
            <w:tcW w:w="1559" w:type="dxa"/>
          </w:tcPr>
          <w:p w:rsidR="00FE4F47" w:rsidRDefault="00FE4F47">
            <w:pPr>
              <w:pStyle w:val="ConsPlusNormal"/>
            </w:pPr>
          </w:p>
        </w:tc>
        <w:tc>
          <w:tcPr>
            <w:tcW w:w="1527" w:type="dxa"/>
          </w:tcPr>
          <w:p w:rsidR="00FE4F47" w:rsidRDefault="00FE4F47">
            <w:pPr>
              <w:pStyle w:val="ConsPlusNormal"/>
            </w:pPr>
          </w:p>
        </w:tc>
        <w:tc>
          <w:tcPr>
            <w:tcW w:w="1757" w:type="dxa"/>
          </w:tcPr>
          <w:p w:rsidR="00FE4F47" w:rsidRDefault="00FE4F47">
            <w:pPr>
              <w:pStyle w:val="ConsPlusNormal"/>
            </w:pPr>
          </w:p>
        </w:tc>
        <w:tc>
          <w:tcPr>
            <w:tcW w:w="1701" w:type="dxa"/>
          </w:tcPr>
          <w:p w:rsidR="00FE4F47" w:rsidRDefault="00FE4F47">
            <w:pPr>
              <w:pStyle w:val="ConsPlusNormal"/>
            </w:pPr>
          </w:p>
        </w:tc>
        <w:tc>
          <w:tcPr>
            <w:tcW w:w="794" w:type="dxa"/>
          </w:tcPr>
          <w:p w:rsidR="00FE4F47" w:rsidRDefault="00FE4F47">
            <w:pPr>
              <w:pStyle w:val="ConsPlusNormal"/>
            </w:pPr>
          </w:p>
        </w:tc>
        <w:tc>
          <w:tcPr>
            <w:tcW w:w="1795" w:type="dxa"/>
          </w:tcPr>
          <w:p w:rsidR="00FE4F47" w:rsidRDefault="00FE4F47">
            <w:pPr>
              <w:pStyle w:val="ConsPlusNormal"/>
            </w:pPr>
          </w:p>
        </w:tc>
        <w:tc>
          <w:tcPr>
            <w:tcW w:w="1247" w:type="dxa"/>
          </w:tcPr>
          <w:p w:rsidR="00FE4F47" w:rsidRDefault="00FE4F47">
            <w:pPr>
              <w:pStyle w:val="ConsPlusNormal"/>
            </w:pP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X</w:t>
            </w:r>
          </w:p>
        </w:tc>
      </w:tr>
      <w:tr w:rsidR="00FE4F47">
        <w:tc>
          <w:tcPr>
            <w:tcW w:w="7281" w:type="dxa"/>
            <w:gridSpan w:val="5"/>
          </w:tcPr>
          <w:p w:rsidR="00FE4F47" w:rsidRDefault="00FE4F47">
            <w:pPr>
              <w:pStyle w:val="ConsPlusNormal"/>
            </w:pPr>
            <w:r>
              <w:t>ИТОГО по иным образовательным организациям:</w:t>
            </w:r>
          </w:p>
        </w:tc>
        <w:tc>
          <w:tcPr>
            <w:tcW w:w="794" w:type="dxa"/>
          </w:tcPr>
          <w:p w:rsidR="00FE4F47" w:rsidRDefault="00FE4F47">
            <w:pPr>
              <w:pStyle w:val="ConsPlusNormal"/>
            </w:pPr>
          </w:p>
        </w:tc>
        <w:tc>
          <w:tcPr>
            <w:tcW w:w="1795" w:type="dxa"/>
          </w:tcPr>
          <w:p w:rsidR="00FE4F47" w:rsidRDefault="00FE4F47">
            <w:pPr>
              <w:pStyle w:val="ConsPlusNormal"/>
              <w:jc w:val="center"/>
            </w:pPr>
            <w:r>
              <w:t>X</w:t>
            </w:r>
          </w:p>
        </w:tc>
        <w:tc>
          <w:tcPr>
            <w:tcW w:w="1247" w:type="dxa"/>
          </w:tcPr>
          <w:p w:rsidR="00FE4F47" w:rsidRDefault="00FE4F47">
            <w:pPr>
              <w:pStyle w:val="ConsPlusNormal"/>
              <w:jc w:val="center"/>
            </w:pPr>
            <w:r>
              <w:t>X</w:t>
            </w:r>
          </w:p>
        </w:tc>
        <w:tc>
          <w:tcPr>
            <w:tcW w:w="1247" w:type="dxa"/>
          </w:tcPr>
          <w:p w:rsidR="00FE4F47" w:rsidRDefault="00FE4F47">
            <w:pPr>
              <w:pStyle w:val="ConsPlusNormal"/>
              <w:jc w:val="center"/>
            </w:pPr>
            <w:r>
              <w:t>30</w:t>
            </w:r>
          </w:p>
        </w:tc>
        <w:tc>
          <w:tcPr>
            <w:tcW w:w="1247" w:type="dxa"/>
          </w:tcPr>
          <w:p w:rsidR="00FE4F47" w:rsidRDefault="00FE4F47">
            <w:pPr>
              <w:pStyle w:val="ConsPlusNormal"/>
            </w:pPr>
          </w:p>
        </w:tc>
      </w:tr>
      <w:tr w:rsidR="00FE4F47">
        <w:tc>
          <w:tcPr>
            <w:tcW w:w="12364" w:type="dxa"/>
            <w:gridSpan w:val="9"/>
          </w:tcPr>
          <w:p w:rsidR="00FE4F47" w:rsidRDefault="00FE4F47">
            <w:pPr>
              <w:pStyle w:val="ConsPlusNormal"/>
            </w:pPr>
            <w:r>
              <w:t>ВСЕГО:</w:t>
            </w:r>
          </w:p>
        </w:tc>
        <w:tc>
          <w:tcPr>
            <w:tcW w:w="1247" w:type="dxa"/>
          </w:tcPr>
          <w:p w:rsidR="00FE4F47" w:rsidRDefault="00FE4F47">
            <w:pPr>
              <w:pStyle w:val="ConsPlusNormal"/>
            </w:pPr>
          </w:p>
        </w:tc>
      </w:tr>
    </w:tbl>
    <w:p w:rsidR="00FE4F47" w:rsidRDefault="00FE4F47">
      <w:pPr>
        <w:pStyle w:val="ConsPlusNormal"/>
        <w:sectPr w:rsidR="00FE4F47">
          <w:pgSz w:w="16838" w:h="11905" w:orient="landscape"/>
          <w:pgMar w:top="1701" w:right="1134" w:bottom="850" w:left="1134" w:header="0" w:footer="0" w:gutter="0"/>
          <w:cols w:space="720"/>
          <w:titlePg/>
        </w:sectPr>
      </w:pPr>
    </w:p>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1077"/>
        <w:gridCol w:w="1814"/>
        <w:gridCol w:w="396"/>
        <w:gridCol w:w="2607"/>
      </w:tblGrid>
      <w:tr w:rsidR="00FE4F47">
        <w:tc>
          <w:tcPr>
            <w:tcW w:w="9068" w:type="dxa"/>
            <w:gridSpan w:val="5"/>
            <w:tcBorders>
              <w:top w:val="nil"/>
              <w:left w:val="nil"/>
              <w:bottom w:val="nil"/>
              <w:right w:val="nil"/>
            </w:tcBorders>
          </w:tcPr>
          <w:p w:rsidR="00FE4F47" w:rsidRDefault="00FE4F47">
            <w:pPr>
              <w:pStyle w:val="ConsPlusNormal"/>
            </w:pPr>
            <w:r>
              <w:t>ДОСТОВЕРНОСТЬ СВЕДЕНИЙ ПОДТВЕРЖДАЮ:</w:t>
            </w:r>
          </w:p>
        </w:tc>
      </w:tr>
      <w:tr w:rsidR="00FE4F47">
        <w:tc>
          <w:tcPr>
            <w:tcW w:w="3174" w:type="dxa"/>
            <w:tcBorders>
              <w:top w:val="nil"/>
              <w:left w:val="nil"/>
              <w:bottom w:val="single" w:sz="4" w:space="0" w:color="auto"/>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заявителя)</w:t>
            </w:r>
          </w:p>
        </w:tc>
        <w:tc>
          <w:tcPr>
            <w:tcW w:w="1077" w:type="dxa"/>
            <w:tcBorders>
              <w:top w:val="nil"/>
              <w:left w:val="nil"/>
              <w:bottom w:val="nil"/>
              <w:right w:val="nil"/>
            </w:tcBorders>
          </w:tcPr>
          <w:p w:rsidR="00FE4F47" w:rsidRDefault="00FE4F47">
            <w:pPr>
              <w:pStyle w:val="ConsPlusNormal"/>
              <w:jc w:val="center"/>
            </w:pPr>
            <w:r>
              <w:t>М.П. (при наличии)</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Главный бухгалтер заявителя</w:t>
            </w:r>
          </w:p>
          <w:p w:rsidR="00FE4F47" w:rsidRDefault="00FE4F47">
            <w:pPr>
              <w:pStyle w:val="ConsPlusNormal"/>
            </w:pPr>
            <w:r>
              <w:t>(при наличии)</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vAlign w:val="bottom"/>
          </w:tcPr>
          <w:p w:rsidR="00FE4F47" w:rsidRDefault="00FE4F47">
            <w:pPr>
              <w:pStyle w:val="ConsPlusNormal"/>
              <w:jc w:val="center"/>
            </w:pPr>
            <w:r>
              <w:t>_____________</w:t>
            </w:r>
          </w:p>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vAlign w:val="bottom"/>
          </w:tcPr>
          <w:p w:rsidR="00FE4F47" w:rsidRDefault="00FE4F47">
            <w:pPr>
              <w:pStyle w:val="ConsPlusNormal"/>
              <w:jc w:val="center"/>
            </w:pPr>
            <w:r>
              <w:t>___________________</w:t>
            </w:r>
          </w:p>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"___" ____________ 20___ г.</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nil"/>
              <w:right w:val="nil"/>
            </w:tcBorders>
          </w:tcPr>
          <w:p w:rsidR="00FE4F47" w:rsidRDefault="00FE4F47">
            <w:pPr>
              <w:pStyle w:val="ConsPlusNormal"/>
            </w:pPr>
            <w:r>
              <w:t>Исполнитель: Фамилия, имя, отчество, N телефона</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органа местного самоуправления или гражданского служащего министерства)</w:t>
            </w:r>
          </w:p>
        </w:tc>
        <w:tc>
          <w:tcPr>
            <w:tcW w:w="1077" w:type="dxa"/>
            <w:tcBorders>
              <w:top w:val="single" w:sz="4" w:space="0" w:color="auto"/>
              <w:left w:val="nil"/>
              <w:bottom w:val="nil"/>
              <w:right w:val="nil"/>
            </w:tcBorders>
          </w:tcPr>
          <w:p w:rsidR="00FE4F47" w:rsidRDefault="00FE4F47">
            <w:pPr>
              <w:pStyle w:val="ConsPlusNormal"/>
              <w:jc w:val="center"/>
            </w:pPr>
            <w:r>
              <w:t>М.П.</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jc w:val="both"/>
            </w:pPr>
            <w:r>
              <w:t>Главный бухгалтер</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nil"/>
              <w:left w:val="nil"/>
              <w:bottom w:val="nil"/>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68" w:type="dxa"/>
            <w:gridSpan w:val="5"/>
            <w:tcBorders>
              <w:top w:val="nil"/>
              <w:left w:val="nil"/>
              <w:bottom w:val="nil"/>
              <w:right w:val="nil"/>
            </w:tcBorders>
          </w:tcPr>
          <w:p w:rsidR="00FE4F47" w:rsidRDefault="00FE4F47">
            <w:pPr>
              <w:pStyle w:val="ConsPlusNormal"/>
              <w:jc w:val="both"/>
            </w:pPr>
            <w:r>
              <w:t>"___" ____________ 20___ г.</w:t>
            </w:r>
          </w:p>
          <w:p w:rsidR="00FE4F47" w:rsidRDefault="00FE4F47">
            <w:pPr>
              <w:pStyle w:val="ConsPlusNormal"/>
            </w:pPr>
          </w:p>
          <w:p w:rsidR="00FE4F47" w:rsidRDefault="00FE4F47">
            <w:pPr>
              <w:pStyle w:val="ConsPlusNormal"/>
              <w:jc w:val="both"/>
            </w:pPr>
            <w:r>
              <w:t>Исполнитель: Фамилия, имя, отчество, N телефона</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2</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7" w:name="P276"/>
      <w:bookmarkEnd w:id="7"/>
      <w:r>
        <w:t>ЗАЯВЛЕНИЕ</w:t>
      </w:r>
    </w:p>
    <w:p w:rsidR="00FE4F47" w:rsidRDefault="00FE4F47">
      <w:pPr>
        <w:pStyle w:val="ConsPlusNormal"/>
        <w:jc w:val="center"/>
      </w:pPr>
      <w:r>
        <w:t>о предоставлении субсидии на возмещение части затрат,</w:t>
      </w:r>
    </w:p>
    <w:p w:rsidR="00FE4F47" w:rsidRDefault="00FE4F47">
      <w:pPr>
        <w:pStyle w:val="ConsPlusNormal"/>
        <w:jc w:val="center"/>
      </w:pPr>
      <w:proofErr w:type="gramStart"/>
      <w:r>
        <w:t>связанных</w:t>
      </w:r>
      <w:proofErr w:type="gramEnd"/>
      <w:r>
        <w:t xml:space="preserve"> с оплатой труда и проживанием обучающихся</w:t>
      </w:r>
    </w:p>
    <w:p w:rsidR="00FE4F47" w:rsidRDefault="00FE4F47">
      <w:pPr>
        <w:pStyle w:val="ConsPlusNormal"/>
        <w:jc w:val="center"/>
      </w:pPr>
      <w:r>
        <w:t>в образовательных организациях Министерства сельского</w:t>
      </w:r>
    </w:p>
    <w:p w:rsidR="00FE4F47" w:rsidRDefault="00FE4F47">
      <w:pPr>
        <w:pStyle w:val="ConsPlusNormal"/>
        <w:jc w:val="center"/>
      </w:pPr>
      <w:r>
        <w:t>хозяйства Российской Федерации и (или) в иных</w:t>
      </w:r>
    </w:p>
    <w:p w:rsidR="00FE4F47" w:rsidRDefault="00FE4F47">
      <w:pPr>
        <w:pStyle w:val="ConsPlusNormal"/>
        <w:jc w:val="center"/>
      </w:pPr>
      <w:r>
        <w:t xml:space="preserve">образовательных </w:t>
      </w:r>
      <w:proofErr w:type="gramStart"/>
      <w:r>
        <w:t>организациях</w:t>
      </w:r>
      <w:proofErr w:type="gramEnd"/>
      <w:r>
        <w:t>, трудоустроенных заявителем,</w:t>
      </w:r>
    </w:p>
    <w:p w:rsidR="00FE4F47" w:rsidRDefault="00FE4F47">
      <w:pPr>
        <w:pStyle w:val="ConsPlusNormal"/>
        <w:jc w:val="center"/>
      </w:pPr>
      <w:r>
        <w:t>____________________________________________________</w:t>
      </w:r>
    </w:p>
    <w:p w:rsidR="00FE4F47" w:rsidRDefault="00FE4F47">
      <w:pPr>
        <w:pStyle w:val="ConsPlusNormal"/>
        <w:jc w:val="center"/>
      </w:pPr>
      <w:r>
        <w:t>(наименование заявителя, ИНН)</w:t>
      </w:r>
    </w:p>
    <w:p w:rsidR="00FE4F47" w:rsidRDefault="00FE4F47">
      <w:pPr>
        <w:pStyle w:val="ConsPlusNormal"/>
        <w:jc w:val="both"/>
      </w:pPr>
    </w:p>
    <w:p w:rsidR="00FE4F47" w:rsidRDefault="00FE4F47">
      <w:pPr>
        <w:pStyle w:val="ConsPlusNormal"/>
        <w:ind w:firstLine="540"/>
        <w:jc w:val="both"/>
      </w:pPr>
      <w:r>
        <w:t>Прошу предоставить субсидию за счет средств областного бюджета 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и (или) в иных образовательных организациях, трудоустроенных заявителем, в сумме:</w:t>
      </w:r>
    </w:p>
    <w:p w:rsidR="00FE4F47" w:rsidRDefault="00FE4F47">
      <w:pPr>
        <w:pStyle w:val="ConsPlusNormal"/>
        <w:jc w:val="both"/>
      </w:pPr>
    </w:p>
    <w:p w:rsidR="00FE4F47" w:rsidRDefault="00FE4F47">
      <w:pPr>
        <w:pStyle w:val="ConsPlusNormal"/>
        <w:sectPr w:rsidR="00FE4F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1620"/>
        <w:gridCol w:w="1474"/>
        <w:gridCol w:w="1943"/>
        <w:gridCol w:w="794"/>
        <w:gridCol w:w="1247"/>
        <w:gridCol w:w="1020"/>
        <w:gridCol w:w="1191"/>
        <w:gridCol w:w="1020"/>
        <w:gridCol w:w="1239"/>
        <w:gridCol w:w="1304"/>
      </w:tblGrid>
      <w:tr w:rsidR="00FE4F47">
        <w:tc>
          <w:tcPr>
            <w:tcW w:w="756" w:type="dxa"/>
            <w:vMerge w:val="restart"/>
          </w:tcPr>
          <w:p w:rsidR="00FE4F47" w:rsidRDefault="00FE4F47">
            <w:pPr>
              <w:pStyle w:val="ConsPlusNormal"/>
              <w:jc w:val="center"/>
            </w:pPr>
            <w:r>
              <w:lastRenderedPageBreak/>
              <w:t xml:space="preserve">N </w:t>
            </w:r>
            <w:proofErr w:type="gramStart"/>
            <w:r>
              <w:t>п</w:t>
            </w:r>
            <w:proofErr w:type="gramEnd"/>
            <w:r>
              <w:t>/п</w:t>
            </w:r>
          </w:p>
        </w:tc>
        <w:tc>
          <w:tcPr>
            <w:tcW w:w="1620" w:type="dxa"/>
            <w:vMerge w:val="restart"/>
          </w:tcPr>
          <w:p w:rsidR="00FE4F47" w:rsidRDefault="00FE4F47">
            <w:pPr>
              <w:pStyle w:val="ConsPlusNormal"/>
              <w:jc w:val="center"/>
            </w:pPr>
            <w:r>
              <w:t>Фамилия, имя, отчество (последнее - при наличии)</w:t>
            </w:r>
          </w:p>
        </w:tc>
        <w:tc>
          <w:tcPr>
            <w:tcW w:w="1474" w:type="dxa"/>
            <w:vMerge w:val="restart"/>
          </w:tcPr>
          <w:p w:rsidR="00FE4F47" w:rsidRDefault="00FE4F47">
            <w:pPr>
              <w:pStyle w:val="ConsPlusNormal"/>
              <w:jc w:val="center"/>
            </w:pPr>
            <w:r>
              <w:t>Наличие гражданства Российской Федерации</w:t>
            </w:r>
          </w:p>
        </w:tc>
        <w:tc>
          <w:tcPr>
            <w:tcW w:w="1943" w:type="dxa"/>
            <w:vMerge w:val="restart"/>
          </w:tcPr>
          <w:p w:rsidR="00FE4F47" w:rsidRDefault="00FE4F47">
            <w:pPr>
              <w:pStyle w:val="ConsPlusNormal"/>
              <w:jc w:val="center"/>
            </w:pPr>
            <w:r>
              <w:t>Наименование образовательной организации</w:t>
            </w:r>
          </w:p>
        </w:tc>
        <w:tc>
          <w:tcPr>
            <w:tcW w:w="5272" w:type="dxa"/>
            <w:gridSpan w:val="5"/>
          </w:tcPr>
          <w:p w:rsidR="00FE4F47" w:rsidRDefault="00FE4F47">
            <w:pPr>
              <w:pStyle w:val="ConsPlusNormal"/>
              <w:jc w:val="center"/>
            </w:pPr>
            <w:r>
              <w:t>Суммы документально подтвержденных расходов, рублей</w:t>
            </w:r>
          </w:p>
        </w:tc>
        <w:tc>
          <w:tcPr>
            <w:tcW w:w="1239" w:type="dxa"/>
            <w:vMerge w:val="restart"/>
          </w:tcPr>
          <w:p w:rsidR="00FE4F47" w:rsidRDefault="00FE4F47">
            <w:pPr>
              <w:pStyle w:val="ConsPlusNormal"/>
              <w:jc w:val="center"/>
            </w:pPr>
            <w:r>
              <w:t>Ставка субсидии, %</w:t>
            </w:r>
          </w:p>
        </w:tc>
        <w:tc>
          <w:tcPr>
            <w:tcW w:w="1304" w:type="dxa"/>
            <w:vMerge w:val="restart"/>
          </w:tcPr>
          <w:p w:rsidR="00FE4F47" w:rsidRDefault="00FE4F47">
            <w:pPr>
              <w:pStyle w:val="ConsPlusNormal"/>
              <w:jc w:val="center"/>
            </w:pPr>
            <w:r>
              <w:t>Сумма субсидии, рублей</w:t>
            </w:r>
          </w:p>
        </w:tc>
      </w:tr>
      <w:tr w:rsidR="00FE4F47">
        <w:tc>
          <w:tcPr>
            <w:tcW w:w="756" w:type="dxa"/>
            <w:vMerge/>
          </w:tcPr>
          <w:p w:rsidR="00FE4F47" w:rsidRDefault="00FE4F47">
            <w:pPr>
              <w:pStyle w:val="ConsPlusNormal"/>
            </w:pPr>
          </w:p>
        </w:tc>
        <w:tc>
          <w:tcPr>
            <w:tcW w:w="1620" w:type="dxa"/>
            <w:vMerge/>
          </w:tcPr>
          <w:p w:rsidR="00FE4F47" w:rsidRDefault="00FE4F47">
            <w:pPr>
              <w:pStyle w:val="ConsPlusNormal"/>
            </w:pPr>
          </w:p>
        </w:tc>
        <w:tc>
          <w:tcPr>
            <w:tcW w:w="1474" w:type="dxa"/>
            <w:vMerge/>
          </w:tcPr>
          <w:p w:rsidR="00FE4F47" w:rsidRDefault="00FE4F47">
            <w:pPr>
              <w:pStyle w:val="ConsPlusNormal"/>
            </w:pPr>
          </w:p>
        </w:tc>
        <w:tc>
          <w:tcPr>
            <w:tcW w:w="1943" w:type="dxa"/>
            <w:vMerge/>
          </w:tcPr>
          <w:p w:rsidR="00FE4F47" w:rsidRDefault="00FE4F47">
            <w:pPr>
              <w:pStyle w:val="ConsPlusNormal"/>
            </w:pPr>
          </w:p>
        </w:tc>
        <w:tc>
          <w:tcPr>
            <w:tcW w:w="794" w:type="dxa"/>
            <w:vMerge w:val="restart"/>
          </w:tcPr>
          <w:p w:rsidR="00FE4F47" w:rsidRDefault="00FE4F47">
            <w:pPr>
              <w:pStyle w:val="ConsPlusNormal"/>
              <w:jc w:val="center"/>
            </w:pPr>
            <w:r>
              <w:t>всего</w:t>
            </w:r>
          </w:p>
        </w:tc>
        <w:tc>
          <w:tcPr>
            <w:tcW w:w="4478" w:type="dxa"/>
            <w:gridSpan w:val="4"/>
          </w:tcPr>
          <w:p w:rsidR="00FE4F47" w:rsidRDefault="00FE4F47">
            <w:pPr>
              <w:pStyle w:val="ConsPlusNormal"/>
              <w:jc w:val="center"/>
            </w:pPr>
            <w:r>
              <w:t>в том числе</w:t>
            </w:r>
          </w:p>
        </w:tc>
        <w:tc>
          <w:tcPr>
            <w:tcW w:w="1239" w:type="dxa"/>
            <w:vMerge/>
          </w:tcPr>
          <w:p w:rsidR="00FE4F47" w:rsidRDefault="00FE4F47">
            <w:pPr>
              <w:pStyle w:val="ConsPlusNormal"/>
            </w:pPr>
          </w:p>
        </w:tc>
        <w:tc>
          <w:tcPr>
            <w:tcW w:w="1304" w:type="dxa"/>
            <w:vMerge/>
          </w:tcPr>
          <w:p w:rsidR="00FE4F47" w:rsidRDefault="00FE4F47">
            <w:pPr>
              <w:pStyle w:val="ConsPlusNormal"/>
            </w:pPr>
          </w:p>
        </w:tc>
      </w:tr>
      <w:tr w:rsidR="00FE4F47">
        <w:tc>
          <w:tcPr>
            <w:tcW w:w="756" w:type="dxa"/>
            <w:vMerge/>
          </w:tcPr>
          <w:p w:rsidR="00FE4F47" w:rsidRDefault="00FE4F47">
            <w:pPr>
              <w:pStyle w:val="ConsPlusNormal"/>
            </w:pPr>
          </w:p>
        </w:tc>
        <w:tc>
          <w:tcPr>
            <w:tcW w:w="1620" w:type="dxa"/>
            <w:vMerge/>
          </w:tcPr>
          <w:p w:rsidR="00FE4F47" w:rsidRDefault="00FE4F47">
            <w:pPr>
              <w:pStyle w:val="ConsPlusNormal"/>
            </w:pPr>
          </w:p>
        </w:tc>
        <w:tc>
          <w:tcPr>
            <w:tcW w:w="1474" w:type="dxa"/>
            <w:vMerge/>
          </w:tcPr>
          <w:p w:rsidR="00FE4F47" w:rsidRDefault="00FE4F47">
            <w:pPr>
              <w:pStyle w:val="ConsPlusNormal"/>
            </w:pPr>
          </w:p>
        </w:tc>
        <w:tc>
          <w:tcPr>
            <w:tcW w:w="1943" w:type="dxa"/>
            <w:vMerge/>
          </w:tcPr>
          <w:p w:rsidR="00FE4F47" w:rsidRDefault="00FE4F47">
            <w:pPr>
              <w:pStyle w:val="ConsPlusNormal"/>
            </w:pPr>
          </w:p>
        </w:tc>
        <w:tc>
          <w:tcPr>
            <w:tcW w:w="794" w:type="dxa"/>
            <w:vMerge/>
          </w:tcPr>
          <w:p w:rsidR="00FE4F47" w:rsidRDefault="00FE4F47">
            <w:pPr>
              <w:pStyle w:val="ConsPlusNormal"/>
            </w:pPr>
          </w:p>
        </w:tc>
        <w:tc>
          <w:tcPr>
            <w:tcW w:w="2267" w:type="dxa"/>
            <w:gridSpan w:val="2"/>
          </w:tcPr>
          <w:p w:rsidR="00FE4F47" w:rsidRDefault="00FE4F47">
            <w:pPr>
              <w:pStyle w:val="ConsPlusNormal"/>
              <w:jc w:val="center"/>
            </w:pPr>
            <w:r>
              <w:t>в году, предшествующем году предоставления субсидии</w:t>
            </w:r>
          </w:p>
        </w:tc>
        <w:tc>
          <w:tcPr>
            <w:tcW w:w="2211" w:type="dxa"/>
            <w:gridSpan w:val="2"/>
          </w:tcPr>
          <w:p w:rsidR="00FE4F47" w:rsidRDefault="00FE4F47">
            <w:pPr>
              <w:pStyle w:val="ConsPlusNormal"/>
              <w:jc w:val="center"/>
            </w:pPr>
            <w:r>
              <w:t>в году предоставления субсидии</w:t>
            </w:r>
          </w:p>
        </w:tc>
        <w:tc>
          <w:tcPr>
            <w:tcW w:w="1239" w:type="dxa"/>
            <w:vMerge/>
          </w:tcPr>
          <w:p w:rsidR="00FE4F47" w:rsidRDefault="00FE4F47">
            <w:pPr>
              <w:pStyle w:val="ConsPlusNormal"/>
            </w:pPr>
          </w:p>
        </w:tc>
        <w:tc>
          <w:tcPr>
            <w:tcW w:w="1304" w:type="dxa"/>
            <w:vMerge/>
          </w:tcPr>
          <w:p w:rsidR="00FE4F47" w:rsidRDefault="00FE4F47">
            <w:pPr>
              <w:pStyle w:val="ConsPlusNormal"/>
            </w:pPr>
          </w:p>
        </w:tc>
      </w:tr>
      <w:tr w:rsidR="00FE4F47">
        <w:tc>
          <w:tcPr>
            <w:tcW w:w="756" w:type="dxa"/>
            <w:vMerge/>
          </w:tcPr>
          <w:p w:rsidR="00FE4F47" w:rsidRDefault="00FE4F47">
            <w:pPr>
              <w:pStyle w:val="ConsPlusNormal"/>
            </w:pPr>
          </w:p>
        </w:tc>
        <w:tc>
          <w:tcPr>
            <w:tcW w:w="1620" w:type="dxa"/>
            <w:vMerge/>
          </w:tcPr>
          <w:p w:rsidR="00FE4F47" w:rsidRDefault="00FE4F47">
            <w:pPr>
              <w:pStyle w:val="ConsPlusNormal"/>
            </w:pPr>
          </w:p>
        </w:tc>
        <w:tc>
          <w:tcPr>
            <w:tcW w:w="1474" w:type="dxa"/>
            <w:vMerge/>
          </w:tcPr>
          <w:p w:rsidR="00FE4F47" w:rsidRDefault="00FE4F47">
            <w:pPr>
              <w:pStyle w:val="ConsPlusNormal"/>
            </w:pPr>
          </w:p>
        </w:tc>
        <w:tc>
          <w:tcPr>
            <w:tcW w:w="1943" w:type="dxa"/>
            <w:vMerge/>
          </w:tcPr>
          <w:p w:rsidR="00FE4F47" w:rsidRDefault="00FE4F47">
            <w:pPr>
              <w:pStyle w:val="ConsPlusNormal"/>
            </w:pPr>
          </w:p>
        </w:tc>
        <w:tc>
          <w:tcPr>
            <w:tcW w:w="794" w:type="dxa"/>
            <w:vMerge/>
          </w:tcPr>
          <w:p w:rsidR="00FE4F47" w:rsidRDefault="00FE4F47">
            <w:pPr>
              <w:pStyle w:val="ConsPlusNormal"/>
            </w:pPr>
          </w:p>
        </w:tc>
        <w:tc>
          <w:tcPr>
            <w:tcW w:w="1247" w:type="dxa"/>
          </w:tcPr>
          <w:p w:rsidR="00FE4F47" w:rsidRDefault="00FE4F47">
            <w:pPr>
              <w:pStyle w:val="ConsPlusNormal"/>
              <w:jc w:val="center"/>
            </w:pPr>
            <w:r>
              <w:t>на оплату труда</w:t>
            </w:r>
          </w:p>
        </w:tc>
        <w:tc>
          <w:tcPr>
            <w:tcW w:w="1020" w:type="dxa"/>
          </w:tcPr>
          <w:p w:rsidR="00FE4F47" w:rsidRDefault="00FE4F47">
            <w:pPr>
              <w:pStyle w:val="ConsPlusNormal"/>
              <w:jc w:val="center"/>
            </w:pPr>
            <w:r>
              <w:t>на проживание</w:t>
            </w:r>
          </w:p>
        </w:tc>
        <w:tc>
          <w:tcPr>
            <w:tcW w:w="1191" w:type="dxa"/>
          </w:tcPr>
          <w:p w:rsidR="00FE4F47" w:rsidRDefault="00FE4F47">
            <w:pPr>
              <w:pStyle w:val="ConsPlusNormal"/>
              <w:jc w:val="center"/>
            </w:pPr>
            <w:r>
              <w:t>на оплату труда</w:t>
            </w:r>
          </w:p>
        </w:tc>
        <w:tc>
          <w:tcPr>
            <w:tcW w:w="1020" w:type="dxa"/>
          </w:tcPr>
          <w:p w:rsidR="00FE4F47" w:rsidRDefault="00FE4F47">
            <w:pPr>
              <w:pStyle w:val="ConsPlusNormal"/>
              <w:jc w:val="center"/>
            </w:pPr>
            <w:r>
              <w:t>на проживание</w:t>
            </w:r>
          </w:p>
        </w:tc>
        <w:tc>
          <w:tcPr>
            <w:tcW w:w="1239" w:type="dxa"/>
            <w:vMerge/>
          </w:tcPr>
          <w:p w:rsidR="00FE4F47" w:rsidRDefault="00FE4F47">
            <w:pPr>
              <w:pStyle w:val="ConsPlusNormal"/>
            </w:pPr>
          </w:p>
        </w:tc>
        <w:tc>
          <w:tcPr>
            <w:tcW w:w="1304" w:type="dxa"/>
            <w:vMerge/>
          </w:tcPr>
          <w:p w:rsidR="00FE4F47" w:rsidRDefault="00FE4F47">
            <w:pPr>
              <w:pStyle w:val="ConsPlusNormal"/>
            </w:pPr>
          </w:p>
        </w:tc>
      </w:tr>
      <w:tr w:rsidR="00FE4F47">
        <w:tc>
          <w:tcPr>
            <w:tcW w:w="756" w:type="dxa"/>
          </w:tcPr>
          <w:p w:rsidR="00FE4F47" w:rsidRDefault="00FE4F47">
            <w:pPr>
              <w:pStyle w:val="ConsPlusNormal"/>
              <w:jc w:val="center"/>
            </w:pPr>
            <w:r>
              <w:t>1</w:t>
            </w:r>
          </w:p>
        </w:tc>
        <w:tc>
          <w:tcPr>
            <w:tcW w:w="1620" w:type="dxa"/>
          </w:tcPr>
          <w:p w:rsidR="00FE4F47" w:rsidRDefault="00FE4F47">
            <w:pPr>
              <w:pStyle w:val="ConsPlusNormal"/>
              <w:jc w:val="center"/>
            </w:pPr>
            <w:r>
              <w:t>2</w:t>
            </w:r>
          </w:p>
        </w:tc>
        <w:tc>
          <w:tcPr>
            <w:tcW w:w="1474" w:type="dxa"/>
          </w:tcPr>
          <w:p w:rsidR="00FE4F47" w:rsidRDefault="00FE4F47">
            <w:pPr>
              <w:pStyle w:val="ConsPlusNormal"/>
              <w:jc w:val="center"/>
            </w:pPr>
            <w:r>
              <w:t>3</w:t>
            </w:r>
          </w:p>
        </w:tc>
        <w:tc>
          <w:tcPr>
            <w:tcW w:w="1943" w:type="dxa"/>
          </w:tcPr>
          <w:p w:rsidR="00FE4F47" w:rsidRDefault="00FE4F47">
            <w:pPr>
              <w:pStyle w:val="ConsPlusNormal"/>
              <w:jc w:val="center"/>
            </w:pPr>
            <w:r>
              <w:t>4</w:t>
            </w:r>
          </w:p>
        </w:tc>
        <w:tc>
          <w:tcPr>
            <w:tcW w:w="794" w:type="dxa"/>
          </w:tcPr>
          <w:p w:rsidR="00FE4F47" w:rsidRDefault="00FE4F47">
            <w:pPr>
              <w:pStyle w:val="ConsPlusNormal"/>
              <w:jc w:val="center"/>
            </w:pPr>
            <w:r>
              <w:t>5</w:t>
            </w:r>
          </w:p>
        </w:tc>
        <w:tc>
          <w:tcPr>
            <w:tcW w:w="1247" w:type="dxa"/>
          </w:tcPr>
          <w:p w:rsidR="00FE4F47" w:rsidRDefault="00FE4F47">
            <w:pPr>
              <w:pStyle w:val="ConsPlusNormal"/>
              <w:jc w:val="center"/>
            </w:pPr>
            <w:r>
              <w:t>6</w:t>
            </w:r>
          </w:p>
        </w:tc>
        <w:tc>
          <w:tcPr>
            <w:tcW w:w="1020" w:type="dxa"/>
          </w:tcPr>
          <w:p w:rsidR="00FE4F47" w:rsidRDefault="00FE4F47">
            <w:pPr>
              <w:pStyle w:val="ConsPlusNormal"/>
              <w:jc w:val="center"/>
            </w:pPr>
            <w:r>
              <w:t>7</w:t>
            </w:r>
          </w:p>
        </w:tc>
        <w:tc>
          <w:tcPr>
            <w:tcW w:w="1191" w:type="dxa"/>
          </w:tcPr>
          <w:p w:rsidR="00FE4F47" w:rsidRDefault="00FE4F47">
            <w:pPr>
              <w:pStyle w:val="ConsPlusNormal"/>
              <w:jc w:val="center"/>
            </w:pPr>
            <w:r>
              <w:t>8</w:t>
            </w:r>
          </w:p>
        </w:tc>
        <w:tc>
          <w:tcPr>
            <w:tcW w:w="1020" w:type="dxa"/>
          </w:tcPr>
          <w:p w:rsidR="00FE4F47" w:rsidRDefault="00FE4F47">
            <w:pPr>
              <w:pStyle w:val="ConsPlusNormal"/>
              <w:jc w:val="center"/>
            </w:pPr>
            <w:r>
              <w:t>9</w:t>
            </w:r>
          </w:p>
        </w:tc>
        <w:tc>
          <w:tcPr>
            <w:tcW w:w="1239" w:type="dxa"/>
          </w:tcPr>
          <w:p w:rsidR="00FE4F47" w:rsidRDefault="00FE4F47">
            <w:pPr>
              <w:pStyle w:val="ConsPlusNormal"/>
              <w:jc w:val="center"/>
            </w:pPr>
            <w:r>
              <w:t>10</w:t>
            </w:r>
          </w:p>
        </w:tc>
        <w:tc>
          <w:tcPr>
            <w:tcW w:w="1304" w:type="dxa"/>
          </w:tcPr>
          <w:p w:rsidR="00FE4F47" w:rsidRDefault="00FE4F47">
            <w:pPr>
              <w:pStyle w:val="ConsPlusNormal"/>
              <w:jc w:val="center"/>
            </w:pPr>
            <w:r>
              <w:t>11</w:t>
            </w:r>
          </w:p>
        </w:tc>
      </w:tr>
      <w:tr w:rsidR="00FE4F47">
        <w:tc>
          <w:tcPr>
            <w:tcW w:w="756" w:type="dxa"/>
          </w:tcPr>
          <w:p w:rsidR="00FE4F47" w:rsidRDefault="00FE4F47">
            <w:pPr>
              <w:pStyle w:val="ConsPlusNormal"/>
              <w:jc w:val="center"/>
            </w:pPr>
            <w:r>
              <w:t>1.</w:t>
            </w:r>
          </w:p>
        </w:tc>
        <w:tc>
          <w:tcPr>
            <w:tcW w:w="12852" w:type="dxa"/>
            <w:gridSpan w:val="10"/>
          </w:tcPr>
          <w:p w:rsidR="00FE4F47" w:rsidRDefault="00FE4F47">
            <w:pPr>
              <w:pStyle w:val="ConsPlusNormal"/>
              <w:jc w:val="both"/>
            </w:pPr>
            <w:r>
              <w:t>Обучающиеся в образовательных организациях Министерства сельского хозяйства Российской Федерации</w:t>
            </w:r>
          </w:p>
        </w:tc>
      </w:tr>
      <w:tr w:rsidR="00FE4F47">
        <w:tc>
          <w:tcPr>
            <w:tcW w:w="756" w:type="dxa"/>
          </w:tcPr>
          <w:p w:rsidR="00FE4F47" w:rsidRDefault="00FE4F47">
            <w:pPr>
              <w:pStyle w:val="ConsPlusNormal"/>
              <w:jc w:val="center"/>
            </w:pPr>
            <w:r>
              <w:t>1.1.</w:t>
            </w:r>
          </w:p>
        </w:tc>
        <w:tc>
          <w:tcPr>
            <w:tcW w:w="1620" w:type="dxa"/>
          </w:tcPr>
          <w:p w:rsidR="00FE4F47" w:rsidRDefault="00FE4F47">
            <w:pPr>
              <w:pStyle w:val="ConsPlusNormal"/>
            </w:pPr>
          </w:p>
        </w:tc>
        <w:tc>
          <w:tcPr>
            <w:tcW w:w="1474" w:type="dxa"/>
          </w:tcPr>
          <w:p w:rsidR="00FE4F47" w:rsidRDefault="00FE4F47">
            <w:pPr>
              <w:pStyle w:val="ConsPlusNormal"/>
            </w:pPr>
          </w:p>
        </w:tc>
        <w:tc>
          <w:tcPr>
            <w:tcW w:w="1943" w:type="dxa"/>
          </w:tcPr>
          <w:p w:rsidR="00FE4F47" w:rsidRDefault="00FE4F47">
            <w:pPr>
              <w:pStyle w:val="ConsPlusNormal"/>
            </w:pPr>
          </w:p>
        </w:tc>
        <w:tc>
          <w:tcPr>
            <w:tcW w:w="794" w:type="dxa"/>
          </w:tcPr>
          <w:p w:rsidR="00FE4F47" w:rsidRDefault="00FE4F47">
            <w:pPr>
              <w:pStyle w:val="ConsPlusNormal"/>
            </w:pPr>
          </w:p>
        </w:tc>
        <w:tc>
          <w:tcPr>
            <w:tcW w:w="1247"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020" w:type="dxa"/>
          </w:tcPr>
          <w:p w:rsidR="00FE4F47" w:rsidRDefault="00FE4F47">
            <w:pPr>
              <w:pStyle w:val="ConsPlusNormal"/>
            </w:pPr>
          </w:p>
        </w:tc>
        <w:tc>
          <w:tcPr>
            <w:tcW w:w="1239" w:type="dxa"/>
          </w:tcPr>
          <w:p w:rsidR="00FE4F47" w:rsidRDefault="00FE4F47">
            <w:pPr>
              <w:pStyle w:val="ConsPlusNormal"/>
              <w:jc w:val="center"/>
            </w:pPr>
            <w:r>
              <w:t>X</w:t>
            </w:r>
          </w:p>
        </w:tc>
        <w:tc>
          <w:tcPr>
            <w:tcW w:w="1304" w:type="dxa"/>
          </w:tcPr>
          <w:p w:rsidR="00FE4F47" w:rsidRDefault="00FE4F47">
            <w:pPr>
              <w:pStyle w:val="ConsPlusNormal"/>
              <w:jc w:val="center"/>
            </w:pPr>
            <w:r>
              <w:t>X</w:t>
            </w:r>
          </w:p>
        </w:tc>
      </w:tr>
      <w:tr w:rsidR="00FE4F47">
        <w:tc>
          <w:tcPr>
            <w:tcW w:w="756" w:type="dxa"/>
          </w:tcPr>
          <w:p w:rsidR="00FE4F47" w:rsidRDefault="00FE4F47">
            <w:pPr>
              <w:pStyle w:val="ConsPlusNormal"/>
              <w:jc w:val="center"/>
            </w:pPr>
            <w:r>
              <w:t>1.2.</w:t>
            </w:r>
          </w:p>
        </w:tc>
        <w:tc>
          <w:tcPr>
            <w:tcW w:w="1620" w:type="dxa"/>
          </w:tcPr>
          <w:p w:rsidR="00FE4F47" w:rsidRDefault="00FE4F47">
            <w:pPr>
              <w:pStyle w:val="ConsPlusNormal"/>
            </w:pPr>
          </w:p>
        </w:tc>
        <w:tc>
          <w:tcPr>
            <w:tcW w:w="1474" w:type="dxa"/>
          </w:tcPr>
          <w:p w:rsidR="00FE4F47" w:rsidRDefault="00FE4F47">
            <w:pPr>
              <w:pStyle w:val="ConsPlusNormal"/>
            </w:pPr>
          </w:p>
        </w:tc>
        <w:tc>
          <w:tcPr>
            <w:tcW w:w="1943" w:type="dxa"/>
          </w:tcPr>
          <w:p w:rsidR="00FE4F47" w:rsidRDefault="00FE4F47">
            <w:pPr>
              <w:pStyle w:val="ConsPlusNormal"/>
            </w:pPr>
          </w:p>
        </w:tc>
        <w:tc>
          <w:tcPr>
            <w:tcW w:w="794" w:type="dxa"/>
          </w:tcPr>
          <w:p w:rsidR="00FE4F47" w:rsidRDefault="00FE4F47">
            <w:pPr>
              <w:pStyle w:val="ConsPlusNormal"/>
            </w:pPr>
          </w:p>
        </w:tc>
        <w:tc>
          <w:tcPr>
            <w:tcW w:w="1247"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020" w:type="dxa"/>
          </w:tcPr>
          <w:p w:rsidR="00FE4F47" w:rsidRDefault="00FE4F47">
            <w:pPr>
              <w:pStyle w:val="ConsPlusNormal"/>
            </w:pPr>
          </w:p>
        </w:tc>
        <w:tc>
          <w:tcPr>
            <w:tcW w:w="1239" w:type="dxa"/>
          </w:tcPr>
          <w:p w:rsidR="00FE4F47" w:rsidRDefault="00FE4F47">
            <w:pPr>
              <w:pStyle w:val="ConsPlusNormal"/>
              <w:jc w:val="center"/>
            </w:pPr>
            <w:r>
              <w:t>X</w:t>
            </w:r>
          </w:p>
        </w:tc>
        <w:tc>
          <w:tcPr>
            <w:tcW w:w="1304" w:type="dxa"/>
          </w:tcPr>
          <w:p w:rsidR="00FE4F47" w:rsidRDefault="00FE4F47">
            <w:pPr>
              <w:pStyle w:val="ConsPlusNormal"/>
              <w:jc w:val="center"/>
            </w:pPr>
            <w:r>
              <w:t>X</w:t>
            </w:r>
          </w:p>
        </w:tc>
      </w:tr>
      <w:tr w:rsidR="00FE4F47">
        <w:tc>
          <w:tcPr>
            <w:tcW w:w="5793" w:type="dxa"/>
            <w:gridSpan w:val="4"/>
          </w:tcPr>
          <w:p w:rsidR="00FE4F47" w:rsidRDefault="00FE4F47">
            <w:pPr>
              <w:pStyle w:val="ConsPlusNormal"/>
            </w:pPr>
            <w:r>
              <w:t>ИТОГО по образовательным организациям Министерства сельского хозяйства Российской Федерации:</w:t>
            </w:r>
          </w:p>
        </w:tc>
        <w:tc>
          <w:tcPr>
            <w:tcW w:w="794" w:type="dxa"/>
          </w:tcPr>
          <w:p w:rsidR="00FE4F47" w:rsidRDefault="00FE4F47">
            <w:pPr>
              <w:pStyle w:val="ConsPlusNormal"/>
            </w:pPr>
          </w:p>
        </w:tc>
        <w:tc>
          <w:tcPr>
            <w:tcW w:w="1247" w:type="dxa"/>
          </w:tcPr>
          <w:p w:rsidR="00FE4F47" w:rsidRDefault="00FE4F47">
            <w:pPr>
              <w:pStyle w:val="ConsPlusNormal"/>
              <w:jc w:val="center"/>
            </w:pPr>
            <w:r>
              <w:t>X</w:t>
            </w:r>
          </w:p>
        </w:tc>
        <w:tc>
          <w:tcPr>
            <w:tcW w:w="1020" w:type="dxa"/>
          </w:tcPr>
          <w:p w:rsidR="00FE4F47" w:rsidRDefault="00FE4F47">
            <w:pPr>
              <w:pStyle w:val="ConsPlusNormal"/>
              <w:jc w:val="center"/>
            </w:pPr>
            <w:r>
              <w:t>X</w:t>
            </w:r>
          </w:p>
        </w:tc>
        <w:tc>
          <w:tcPr>
            <w:tcW w:w="1191" w:type="dxa"/>
          </w:tcPr>
          <w:p w:rsidR="00FE4F47" w:rsidRDefault="00FE4F47">
            <w:pPr>
              <w:pStyle w:val="ConsPlusNormal"/>
              <w:jc w:val="center"/>
            </w:pPr>
            <w:r>
              <w:t>X</w:t>
            </w:r>
          </w:p>
        </w:tc>
        <w:tc>
          <w:tcPr>
            <w:tcW w:w="1020" w:type="dxa"/>
          </w:tcPr>
          <w:p w:rsidR="00FE4F47" w:rsidRDefault="00FE4F47">
            <w:pPr>
              <w:pStyle w:val="ConsPlusNormal"/>
              <w:jc w:val="center"/>
            </w:pPr>
            <w:r>
              <w:t>X</w:t>
            </w:r>
          </w:p>
        </w:tc>
        <w:tc>
          <w:tcPr>
            <w:tcW w:w="1239" w:type="dxa"/>
          </w:tcPr>
          <w:p w:rsidR="00FE4F47" w:rsidRDefault="00FE4F47">
            <w:pPr>
              <w:pStyle w:val="ConsPlusNormal"/>
              <w:jc w:val="center"/>
            </w:pPr>
            <w:r>
              <w:t>90</w:t>
            </w:r>
          </w:p>
        </w:tc>
        <w:tc>
          <w:tcPr>
            <w:tcW w:w="1304" w:type="dxa"/>
          </w:tcPr>
          <w:p w:rsidR="00FE4F47" w:rsidRDefault="00FE4F47">
            <w:pPr>
              <w:pStyle w:val="ConsPlusNormal"/>
            </w:pPr>
          </w:p>
        </w:tc>
      </w:tr>
      <w:tr w:rsidR="00FE4F47">
        <w:tc>
          <w:tcPr>
            <w:tcW w:w="756" w:type="dxa"/>
          </w:tcPr>
          <w:p w:rsidR="00FE4F47" w:rsidRDefault="00FE4F47">
            <w:pPr>
              <w:pStyle w:val="ConsPlusNormal"/>
              <w:jc w:val="center"/>
            </w:pPr>
            <w:r>
              <w:t>2.</w:t>
            </w:r>
          </w:p>
        </w:tc>
        <w:tc>
          <w:tcPr>
            <w:tcW w:w="12852" w:type="dxa"/>
            <w:gridSpan w:val="10"/>
          </w:tcPr>
          <w:p w:rsidR="00FE4F47" w:rsidRDefault="00FE4F47">
            <w:pPr>
              <w:pStyle w:val="ConsPlusNormal"/>
              <w:jc w:val="both"/>
            </w:pPr>
            <w:proofErr w:type="gramStart"/>
            <w:r>
              <w:t>Обучающиеся</w:t>
            </w:r>
            <w:proofErr w:type="gramEnd"/>
            <w:r>
              <w:t xml:space="preserve"> в иных образовательных организациях</w:t>
            </w:r>
          </w:p>
        </w:tc>
      </w:tr>
      <w:tr w:rsidR="00FE4F47">
        <w:tc>
          <w:tcPr>
            <w:tcW w:w="756" w:type="dxa"/>
          </w:tcPr>
          <w:p w:rsidR="00FE4F47" w:rsidRDefault="00FE4F47">
            <w:pPr>
              <w:pStyle w:val="ConsPlusNormal"/>
              <w:jc w:val="center"/>
            </w:pPr>
            <w:r>
              <w:t>2.1.</w:t>
            </w:r>
          </w:p>
        </w:tc>
        <w:tc>
          <w:tcPr>
            <w:tcW w:w="1620" w:type="dxa"/>
          </w:tcPr>
          <w:p w:rsidR="00FE4F47" w:rsidRDefault="00FE4F47">
            <w:pPr>
              <w:pStyle w:val="ConsPlusNormal"/>
            </w:pPr>
          </w:p>
        </w:tc>
        <w:tc>
          <w:tcPr>
            <w:tcW w:w="1474" w:type="dxa"/>
          </w:tcPr>
          <w:p w:rsidR="00FE4F47" w:rsidRDefault="00FE4F47">
            <w:pPr>
              <w:pStyle w:val="ConsPlusNormal"/>
            </w:pPr>
          </w:p>
        </w:tc>
        <w:tc>
          <w:tcPr>
            <w:tcW w:w="1943" w:type="dxa"/>
          </w:tcPr>
          <w:p w:rsidR="00FE4F47" w:rsidRDefault="00FE4F47">
            <w:pPr>
              <w:pStyle w:val="ConsPlusNormal"/>
            </w:pPr>
          </w:p>
        </w:tc>
        <w:tc>
          <w:tcPr>
            <w:tcW w:w="794" w:type="dxa"/>
          </w:tcPr>
          <w:p w:rsidR="00FE4F47" w:rsidRDefault="00FE4F47">
            <w:pPr>
              <w:pStyle w:val="ConsPlusNormal"/>
            </w:pPr>
          </w:p>
        </w:tc>
        <w:tc>
          <w:tcPr>
            <w:tcW w:w="1247"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020" w:type="dxa"/>
          </w:tcPr>
          <w:p w:rsidR="00FE4F47" w:rsidRDefault="00FE4F47">
            <w:pPr>
              <w:pStyle w:val="ConsPlusNormal"/>
            </w:pPr>
          </w:p>
        </w:tc>
        <w:tc>
          <w:tcPr>
            <w:tcW w:w="1239" w:type="dxa"/>
          </w:tcPr>
          <w:p w:rsidR="00FE4F47" w:rsidRDefault="00FE4F47">
            <w:pPr>
              <w:pStyle w:val="ConsPlusNormal"/>
              <w:jc w:val="center"/>
            </w:pPr>
            <w:r>
              <w:t>X</w:t>
            </w:r>
          </w:p>
        </w:tc>
        <w:tc>
          <w:tcPr>
            <w:tcW w:w="1304" w:type="dxa"/>
          </w:tcPr>
          <w:p w:rsidR="00FE4F47" w:rsidRDefault="00FE4F47">
            <w:pPr>
              <w:pStyle w:val="ConsPlusNormal"/>
              <w:jc w:val="center"/>
            </w:pPr>
            <w:r>
              <w:t>X</w:t>
            </w:r>
          </w:p>
        </w:tc>
      </w:tr>
      <w:tr w:rsidR="00FE4F47">
        <w:tc>
          <w:tcPr>
            <w:tcW w:w="756" w:type="dxa"/>
          </w:tcPr>
          <w:p w:rsidR="00FE4F47" w:rsidRDefault="00FE4F47">
            <w:pPr>
              <w:pStyle w:val="ConsPlusNormal"/>
              <w:jc w:val="center"/>
            </w:pPr>
            <w:r>
              <w:t>2.2.</w:t>
            </w:r>
          </w:p>
        </w:tc>
        <w:tc>
          <w:tcPr>
            <w:tcW w:w="1620" w:type="dxa"/>
          </w:tcPr>
          <w:p w:rsidR="00FE4F47" w:rsidRDefault="00FE4F47">
            <w:pPr>
              <w:pStyle w:val="ConsPlusNormal"/>
            </w:pPr>
          </w:p>
        </w:tc>
        <w:tc>
          <w:tcPr>
            <w:tcW w:w="1474" w:type="dxa"/>
          </w:tcPr>
          <w:p w:rsidR="00FE4F47" w:rsidRDefault="00FE4F47">
            <w:pPr>
              <w:pStyle w:val="ConsPlusNormal"/>
            </w:pPr>
          </w:p>
        </w:tc>
        <w:tc>
          <w:tcPr>
            <w:tcW w:w="1943" w:type="dxa"/>
          </w:tcPr>
          <w:p w:rsidR="00FE4F47" w:rsidRDefault="00FE4F47">
            <w:pPr>
              <w:pStyle w:val="ConsPlusNormal"/>
            </w:pPr>
          </w:p>
        </w:tc>
        <w:tc>
          <w:tcPr>
            <w:tcW w:w="794" w:type="dxa"/>
          </w:tcPr>
          <w:p w:rsidR="00FE4F47" w:rsidRDefault="00FE4F47">
            <w:pPr>
              <w:pStyle w:val="ConsPlusNormal"/>
            </w:pPr>
          </w:p>
        </w:tc>
        <w:tc>
          <w:tcPr>
            <w:tcW w:w="1247"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020" w:type="dxa"/>
          </w:tcPr>
          <w:p w:rsidR="00FE4F47" w:rsidRDefault="00FE4F47">
            <w:pPr>
              <w:pStyle w:val="ConsPlusNormal"/>
            </w:pPr>
          </w:p>
        </w:tc>
        <w:tc>
          <w:tcPr>
            <w:tcW w:w="1239" w:type="dxa"/>
          </w:tcPr>
          <w:p w:rsidR="00FE4F47" w:rsidRDefault="00FE4F47">
            <w:pPr>
              <w:pStyle w:val="ConsPlusNormal"/>
              <w:jc w:val="center"/>
            </w:pPr>
            <w:r>
              <w:t>X</w:t>
            </w:r>
          </w:p>
        </w:tc>
        <w:tc>
          <w:tcPr>
            <w:tcW w:w="1304" w:type="dxa"/>
          </w:tcPr>
          <w:p w:rsidR="00FE4F47" w:rsidRDefault="00FE4F47">
            <w:pPr>
              <w:pStyle w:val="ConsPlusNormal"/>
              <w:jc w:val="center"/>
            </w:pPr>
            <w:r>
              <w:t>X</w:t>
            </w:r>
          </w:p>
        </w:tc>
      </w:tr>
      <w:tr w:rsidR="00FE4F47">
        <w:tc>
          <w:tcPr>
            <w:tcW w:w="5793" w:type="dxa"/>
            <w:gridSpan w:val="4"/>
          </w:tcPr>
          <w:p w:rsidR="00FE4F47" w:rsidRDefault="00FE4F47">
            <w:pPr>
              <w:pStyle w:val="ConsPlusNormal"/>
            </w:pPr>
            <w:r>
              <w:t>ИТОГО по иным образовательным организациям:</w:t>
            </w:r>
          </w:p>
        </w:tc>
        <w:tc>
          <w:tcPr>
            <w:tcW w:w="794" w:type="dxa"/>
          </w:tcPr>
          <w:p w:rsidR="00FE4F47" w:rsidRDefault="00FE4F47">
            <w:pPr>
              <w:pStyle w:val="ConsPlusNormal"/>
            </w:pPr>
          </w:p>
        </w:tc>
        <w:tc>
          <w:tcPr>
            <w:tcW w:w="1247" w:type="dxa"/>
          </w:tcPr>
          <w:p w:rsidR="00FE4F47" w:rsidRDefault="00FE4F47">
            <w:pPr>
              <w:pStyle w:val="ConsPlusNormal"/>
              <w:jc w:val="center"/>
            </w:pPr>
            <w:r>
              <w:t>X</w:t>
            </w:r>
          </w:p>
        </w:tc>
        <w:tc>
          <w:tcPr>
            <w:tcW w:w="1020" w:type="dxa"/>
          </w:tcPr>
          <w:p w:rsidR="00FE4F47" w:rsidRDefault="00FE4F47">
            <w:pPr>
              <w:pStyle w:val="ConsPlusNormal"/>
              <w:jc w:val="center"/>
            </w:pPr>
            <w:r>
              <w:t>X</w:t>
            </w:r>
          </w:p>
        </w:tc>
        <w:tc>
          <w:tcPr>
            <w:tcW w:w="1191" w:type="dxa"/>
          </w:tcPr>
          <w:p w:rsidR="00FE4F47" w:rsidRDefault="00FE4F47">
            <w:pPr>
              <w:pStyle w:val="ConsPlusNormal"/>
              <w:jc w:val="center"/>
            </w:pPr>
            <w:r>
              <w:t>X</w:t>
            </w:r>
          </w:p>
        </w:tc>
        <w:tc>
          <w:tcPr>
            <w:tcW w:w="1020" w:type="dxa"/>
          </w:tcPr>
          <w:p w:rsidR="00FE4F47" w:rsidRDefault="00FE4F47">
            <w:pPr>
              <w:pStyle w:val="ConsPlusNormal"/>
              <w:jc w:val="center"/>
            </w:pPr>
            <w:r>
              <w:t>X</w:t>
            </w:r>
          </w:p>
        </w:tc>
        <w:tc>
          <w:tcPr>
            <w:tcW w:w="1239" w:type="dxa"/>
          </w:tcPr>
          <w:p w:rsidR="00FE4F47" w:rsidRDefault="00FE4F47">
            <w:pPr>
              <w:pStyle w:val="ConsPlusNormal"/>
              <w:jc w:val="center"/>
            </w:pPr>
            <w:r>
              <w:t>30</w:t>
            </w:r>
          </w:p>
        </w:tc>
        <w:tc>
          <w:tcPr>
            <w:tcW w:w="1304" w:type="dxa"/>
          </w:tcPr>
          <w:p w:rsidR="00FE4F47" w:rsidRDefault="00FE4F47">
            <w:pPr>
              <w:pStyle w:val="ConsPlusNormal"/>
            </w:pPr>
          </w:p>
        </w:tc>
      </w:tr>
      <w:tr w:rsidR="00FE4F47">
        <w:tc>
          <w:tcPr>
            <w:tcW w:w="12304" w:type="dxa"/>
            <w:gridSpan w:val="10"/>
          </w:tcPr>
          <w:p w:rsidR="00FE4F47" w:rsidRDefault="00FE4F47">
            <w:pPr>
              <w:pStyle w:val="ConsPlusNormal"/>
            </w:pPr>
            <w:r>
              <w:t>ВСЕГО:</w:t>
            </w:r>
          </w:p>
        </w:tc>
        <w:tc>
          <w:tcPr>
            <w:tcW w:w="1304" w:type="dxa"/>
          </w:tcPr>
          <w:p w:rsidR="00FE4F47" w:rsidRDefault="00FE4F47">
            <w:pPr>
              <w:pStyle w:val="ConsPlusNormal"/>
            </w:pPr>
          </w:p>
        </w:tc>
      </w:tr>
    </w:tbl>
    <w:p w:rsidR="00FE4F47" w:rsidRDefault="00FE4F47">
      <w:pPr>
        <w:pStyle w:val="ConsPlusNormal"/>
        <w:sectPr w:rsidR="00FE4F47">
          <w:pgSz w:w="16838" w:h="11905" w:orient="landscape"/>
          <w:pgMar w:top="1701" w:right="1134" w:bottom="850" w:left="1134" w:header="0" w:footer="0" w:gutter="0"/>
          <w:cols w:space="720"/>
          <w:titlePg/>
        </w:sectPr>
      </w:pPr>
    </w:p>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1077"/>
        <w:gridCol w:w="1814"/>
        <w:gridCol w:w="396"/>
        <w:gridCol w:w="2607"/>
      </w:tblGrid>
      <w:tr w:rsidR="00FE4F47">
        <w:tc>
          <w:tcPr>
            <w:tcW w:w="9068" w:type="dxa"/>
            <w:gridSpan w:val="5"/>
            <w:tcBorders>
              <w:top w:val="nil"/>
              <w:left w:val="nil"/>
              <w:bottom w:val="nil"/>
              <w:right w:val="nil"/>
            </w:tcBorders>
          </w:tcPr>
          <w:p w:rsidR="00FE4F47" w:rsidRDefault="00FE4F47">
            <w:pPr>
              <w:pStyle w:val="ConsPlusNormal"/>
            </w:pPr>
            <w:r>
              <w:t>ДОСТОВЕРНОСТЬ СВЕДЕНИЙ ПОДТВЕРЖДАЮ:</w:t>
            </w:r>
          </w:p>
        </w:tc>
      </w:tr>
      <w:tr w:rsidR="00FE4F47">
        <w:tc>
          <w:tcPr>
            <w:tcW w:w="3174" w:type="dxa"/>
            <w:tcBorders>
              <w:top w:val="nil"/>
              <w:left w:val="nil"/>
              <w:bottom w:val="single" w:sz="4" w:space="0" w:color="auto"/>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заявителя)</w:t>
            </w:r>
          </w:p>
        </w:tc>
        <w:tc>
          <w:tcPr>
            <w:tcW w:w="1077" w:type="dxa"/>
            <w:tcBorders>
              <w:top w:val="nil"/>
              <w:left w:val="nil"/>
              <w:bottom w:val="nil"/>
              <w:right w:val="nil"/>
            </w:tcBorders>
          </w:tcPr>
          <w:p w:rsidR="00FE4F47" w:rsidRDefault="00FE4F47">
            <w:pPr>
              <w:pStyle w:val="ConsPlusNormal"/>
              <w:jc w:val="center"/>
            </w:pPr>
            <w:r>
              <w:t>М.П. (при наличии)</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Главный бухгалтер заявителя</w:t>
            </w:r>
          </w:p>
          <w:p w:rsidR="00FE4F47" w:rsidRDefault="00FE4F47">
            <w:pPr>
              <w:pStyle w:val="ConsPlusNormal"/>
            </w:pPr>
            <w:r>
              <w:t>(при наличии)</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vAlign w:val="bottom"/>
          </w:tcPr>
          <w:p w:rsidR="00FE4F47" w:rsidRDefault="00FE4F47">
            <w:pPr>
              <w:pStyle w:val="ConsPlusNormal"/>
              <w:jc w:val="center"/>
            </w:pPr>
            <w:r>
              <w:t>_____________</w:t>
            </w:r>
          </w:p>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vAlign w:val="bottom"/>
          </w:tcPr>
          <w:p w:rsidR="00FE4F47" w:rsidRDefault="00FE4F47">
            <w:pPr>
              <w:pStyle w:val="ConsPlusNormal"/>
              <w:jc w:val="center"/>
            </w:pPr>
            <w:r>
              <w:t>___________________</w:t>
            </w:r>
          </w:p>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"___" ____________ 20___ г.</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nil"/>
              <w:right w:val="nil"/>
            </w:tcBorders>
          </w:tcPr>
          <w:p w:rsidR="00FE4F47" w:rsidRDefault="00FE4F47">
            <w:pPr>
              <w:pStyle w:val="ConsPlusNormal"/>
            </w:pPr>
            <w:r>
              <w:t>Исполнитель: Фамилия, имя, отчество, N телефона</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органа местного самоуправления или гражданского служащего министерства)</w:t>
            </w:r>
          </w:p>
        </w:tc>
        <w:tc>
          <w:tcPr>
            <w:tcW w:w="1077" w:type="dxa"/>
            <w:tcBorders>
              <w:top w:val="single" w:sz="4" w:space="0" w:color="auto"/>
              <w:left w:val="nil"/>
              <w:bottom w:val="nil"/>
              <w:right w:val="nil"/>
            </w:tcBorders>
          </w:tcPr>
          <w:p w:rsidR="00FE4F47" w:rsidRDefault="00FE4F47">
            <w:pPr>
              <w:pStyle w:val="ConsPlusNormal"/>
              <w:jc w:val="center"/>
            </w:pPr>
            <w:r>
              <w:t>М.П.</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jc w:val="both"/>
            </w:pPr>
            <w:r>
              <w:t>Главный бухгалтер</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nil"/>
              <w:left w:val="nil"/>
              <w:bottom w:val="nil"/>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68" w:type="dxa"/>
            <w:gridSpan w:val="5"/>
            <w:tcBorders>
              <w:top w:val="nil"/>
              <w:left w:val="nil"/>
              <w:bottom w:val="nil"/>
              <w:right w:val="nil"/>
            </w:tcBorders>
          </w:tcPr>
          <w:p w:rsidR="00FE4F47" w:rsidRDefault="00FE4F47">
            <w:pPr>
              <w:pStyle w:val="ConsPlusNormal"/>
              <w:jc w:val="both"/>
            </w:pPr>
            <w:r>
              <w:t>"___" ____________ 20___ г.</w:t>
            </w:r>
          </w:p>
          <w:p w:rsidR="00FE4F47" w:rsidRDefault="00FE4F47">
            <w:pPr>
              <w:pStyle w:val="ConsPlusNormal"/>
            </w:pPr>
          </w:p>
          <w:p w:rsidR="00FE4F47" w:rsidRDefault="00FE4F47">
            <w:pPr>
              <w:pStyle w:val="ConsPlusNormal"/>
              <w:jc w:val="both"/>
            </w:pPr>
            <w:r>
              <w:t>Исполнитель: Фамилия, имя, отчество, N телефона</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3</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8" w:name="P436"/>
      <w:bookmarkEnd w:id="8"/>
      <w:r>
        <w:t>РЕЕСТР</w:t>
      </w:r>
    </w:p>
    <w:p w:rsidR="00FE4F47" w:rsidRDefault="00FE4F47">
      <w:pPr>
        <w:pStyle w:val="ConsPlusNormal"/>
        <w:jc w:val="center"/>
      </w:pPr>
      <w:r>
        <w:t>документов, подтверждающих факт оплаты труда обучающихся</w:t>
      </w:r>
    </w:p>
    <w:p w:rsidR="00FE4F47" w:rsidRDefault="00FE4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871"/>
        <w:gridCol w:w="1757"/>
        <w:gridCol w:w="2211"/>
      </w:tblGrid>
      <w:tr w:rsidR="00FE4F47">
        <w:tc>
          <w:tcPr>
            <w:tcW w:w="3231" w:type="dxa"/>
            <w:vAlign w:val="center"/>
          </w:tcPr>
          <w:p w:rsidR="00FE4F47" w:rsidRDefault="00FE4F47">
            <w:pPr>
              <w:pStyle w:val="ConsPlusNormal"/>
              <w:jc w:val="center"/>
            </w:pPr>
            <w:r>
              <w:t>Фамилия, имя, отчество (последнее - при наличии)</w:t>
            </w:r>
          </w:p>
        </w:tc>
        <w:tc>
          <w:tcPr>
            <w:tcW w:w="1871" w:type="dxa"/>
            <w:vAlign w:val="center"/>
          </w:tcPr>
          <w:p w:rsidR="00FE4F47" w:rsidRDefault="00FE4F47">
            <w:pPr>
              <w:pStyle w:val="ConsPlusNormal"/>
              <w:jc w:val="center"/>
            </w:pPr>
            <w:r>
              <w:t>Вид документа</w:t>
            </w:r>
          </w:p>
        </w:tc>
        <w:tc>
          <w:tcPr>
            <w:tcW w:w="1757" w:type="dxa"/>
            <w:vAlign w:val="center"/>
          </w:tcPr>
          <w:p w:rsidR="00FE4F47" w:rsidRDefault="00FE4F47">
            <w:pPr>
              <w:pStyle w:val="ConsPlusNormal"/>
              <w:jc w:val="center"/>
            </w:pPr>
            <w:r>
              <w:t>Дата рабочего дня</w:t>
            </w:r>
          </w:p>
        </w:tc>
        <w:tc>
          <w:tcPr>
            <w:tcW w:w="2211" w:type="dxa"/>
            <w:vAlign w:val="center"/>
          </w:tcPr>
          <w:p w:rsidR="00FE4F47" w:rsidRDefault="00FE4F47">
            <w:pPr>
              <w:pStyle w:val="ConsPlusNormal"/>
              <w:jc w:val="center"/>
            </w:pPr>
            <w:r>
              <w:t>Оплата труда за рабочий день</w:t>
            </w:r>
          </w:p>
        </w:tc>
      </w:tr>
      <w:tr w:rsidR="00FE4F47">
        <w:tc>
          <w:tcPr>
            <w:tcW w:w="3231" w:type="dxa"/>
          </w:tcPr>
          <w:p w:rsidR="00FE4F47" w:rsidRDefault="00FE4F47">
            <w:pPr>
              <w:pStyle w:val="ConsPlusNormal"/>
            </w:pPr>
          </w:p>
        </w:tc>
        <w:tc>
          <w:tcPr>
            <w:tcW w:w="1871" w:type="dxa"/>
          </w:tcPr>
          <w:p w:rsidR="00FE4F47" w:rsidRDefault="00FE4F47">
            <w:pPr>
              <w:pStyle w:val="ConsPlusNormal"/>
            </w:pPr>
          </w:p>
        </w:tc>
        <w:tc>
          <w:tcPr>
            <w:tcW w:w="1757" w:type="dxa"/>
          </w:tcPr>
          <w:p w:rsidR="00FE4F47" w:rsidRDefault="00FE4F47">
            <w:pPr>
              <w:pStyle w:val="ConsPlusNormal"/>
            </w:pPr>
          </w:p>
        </w:tc>
        <w:tc>
          <w:tcPr>
            <w:tcW w:w="2211" w:type="dxa"/>
          </w:tcPr>
          <w:p w:rsidR="00FE4F47" w:rsidRDefault="00FE4F47">
            <w:pPr>
              <w:pStyle w:val="ConsPlusNormal"/>
            </w:pPr>
          </w:p>
        </w:tc>
      </w:tr>
      <w:tr w:rsidR="00FE4F47">
        <w:tc>
          <w:tcPr>
            <w:tcW w:w="3231" w:type="dxa"/>
          </w:tcPr>
          <w:p w:rsidR="00FE4F47" w:rsidRDefault="00FE4F47">
            <w:pPr>
              <w:pStyle w:val="ConsPlusNormal"/>
            </w:pPr>
          </w:p>
        </w:tc>
        <w:tc>
          <w:tcPr>
            <w:tcW w:w="1871" w:type="dxa"/>
          </w:tcPr>
          <w:p w:rsidR="00FE4F47" w:rsidRDefault="00FE4F47">
            <w:pPr>
              <w:pStyle w:val="ConsPlusNormal"/>
            </w:pPr>
          </w:p>
        </w:tc>
        <w:tc>
          <w:tcPr>
            <w:tcW w:w="1757" w:type="dxa"/>
          </w:tcPr>
          <w:p w:rsidR="00FE4F47" w:rsidRDefault="00FE4F47">
            <w:pPr>
              <w:pStyle w:val="ConsPlusNormal"/>
            </w:pPr>
          </w:p>
        </w:tc>
        <w:tc>
          <w:tcPr>
            <w:tcW w:w="2211" w:type="dxa"/>
          </w:tcPr>
          <w:p w:rsidR="00FE4F47" w:rsidRDefault="00FE4F47">
            <w:pPr>
              <w:pStyle w:val="ConsPlusNormal"/>
            </w:pPr>
          </w:p>
        </w:tc>
      </w:tr>
      <w:tr w:rsidR="00FE4F47">
        <w:tc>
          <w:tcPr>
            <w:tcW w:w="6859" w:type="dxa"/>
            <w:gridSpan w:val="3"/>
          </w:tcPr>
          <w:p w:rsidR="00FE4F47" w:rsidRDefault="00FE4F47">
            <w:pPr>
              <w:pStyle w:val="ConsPlusNormal"/>
              <w:jc w:val="both"/>
            </w:pPr>
            <w:r>
              <w:t>Итого по студенту</w:t>
            </w:r>
          </w:p>
        </w:tc>
        <w:tc>
          <w:tcPr>
            <w:tcW w:w="2211" w:type="dxa"/>
          </w:tcPr>
          <w:p w:rsidR="00FE4F47" w:rsidRDefault="00FE4F47">
            <w:pPr>
              <w:pStyle w:val="ConsPlusNormal"/>
            </w:pPr>
          </w:p>
        </w:tc>
      </w:tr>
    </w:tbl>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1077"/>
        <w:gridCol w:w="1814"/>
        <w:gridCol w:w="396"/>
        <w:gridCol w:w="2607"/>
      </w:tblGrid>
      <w:tr w:rsidR="00FE4F47">
        <w:tc>
          <w:tcPr>
            <w:tcW w:w="9068" w:type="dxa"/>
            <w:gridSpan w:val="5"/>
            <w:tcBorders>
              <w:top w:val="nil"/>
              <w:left w:val="nil"/>
              <w:bottom w:val="nil"/>
              <w:right w:val="nil"/>
            </w:tcBorders>
          </w:tcPr>
          <w:p w:rsidR="00FE4F47" w:rsidRDefault="00FE4F47">
            <w:pPr>
              <w:pStyle w:val="ConsPlusNormal"/>
            </w:pPr>
            <w:r>
              <w:t>ДОСТОВЕРНОСТЬ СВЕДЕНИЙ ПОДТВЕРЖДАЮ:</w:t>
            </w:r>
          </w:p>
        </w:tc>
      </w:tr>
      <w:tr w:rsidR="00FE4F47">
        <w:tc>
          <w:tcPr>
            <w:tcW w:w="3174" w:type="dxa"/>
            <w:tcBorders>
              <w:top w:val="nil"/>
              <w:left w:val="nil"/>
              <w:bottom w:val="single" w:sz="4" w:space="0" w:color="auto"/>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заявителя)</w:t>
            </w:r>
          </w:p>
        </w:tc>
        <w:tc>
          <w:tcPr>
            <w:tcW w:w="1077" w:type="dxa"/>
            <w:tcBorders>
              <w:top w:val="nil"/>
              <w:left w:val="nil"/>
              <w:bottom w:val="nil"/>
              <w:right w:val="nil"/>
            </w:tcBorders>
          </w:tcPr>
          <w:p w:rsidR="00FE4F47" w:rsidRDefault="00FE4F47">
            <w:pPr>
              <w:pStyle w:val="ConsPlusNormal"/>
              <w:jc w:val="center"/>
            </w:pPr>
            <w:r>
              <w:t>М.П. (при наличии)</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Главный бухгалтер заявителя</w:t>
            </w:r>
          </w:p>
          <w:p w:rsidR="00FE4F47" w:rsidRDefault="00FE4F47">
            <w:pPr>
              <w:pStyle w:val="ConsPlusNormal"/>
            </w:pPr>
            <w:r>
              <w:t>(при наличии)</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vAlign w:val="bottom"/>
          </w:tcPr>
          <w:p w:rsidR="00FE4F47" w:rsidRDefault="00FE4F47">
            <w:pPr>
              <w:pStyle w:val="ConsPlusNormal"/>
              <w:jc w:val="center"/>
            </w:pPr>
            <w:r>
              <w:t>_____________</w:t>
            </w:r>
          </w:p>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vAlign w:val="bottom"/>
          </w:tcPr>
          <w:p w:rsidR="00FE4F47" w:rsidRDefault="00FE4F47">
            <w:pPr>
              <w:pStyle w:val="ConsPlusNormal"/>
              <w:jc w:val="center"/>
            </w:pPr>
            <w:r>
              <w:t>___________________</w:t>
            </w:r>
          </w:p>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"___" ____________ 20___ г.</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nil"/>
              <w:right w:val="nil"/>
            </w:tcBorders>
          </w:tcPr>
          <w:p w:rsidR="00FE4F47" w:rsidRDefault="00FE4F47">
            <w:pPr>
              <w:pStyle w:val="ConsPlusNormal"/>
            </w:pPr>
            <w:r>
              <w:lastRenderedPageBreak/>
              <w:t>Исполнитель: Фамилия, имя, отчество, N телефона</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органа местного самоуправления или гражданского служащего министерства)</w:t>
            </w:r>
          </w:p>
        </w:tc>
        <w:tc>
          <w:tcPr>
            <w:tcW w:w="1077" w:type="dxa"/>
            <w:tcBorders>
              <w:top w:val="single" w:sz="4" w:space="0" w:color="auto"/>
              <w:left w:val="nil"/>
              <w:bottom w:val="nil"/>
              <w:right w:val="nil"/>
            </w:tcBorders>
          </w:tcPr>
          <w:p w:rsidR="00FE4F47" w:rsidRDefault="00FE4F47">
            <w:pPr>
              <w:pStyle w:val="ConsPlusNormal"/>
              <w:jc w:val="center"/>
            </w:pPr>
            <w:r>
              <w:t>М.П.</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jc w:val="both"/>
            </w:pPr>
            <w:r>
              <w:t>Главный бухгалтер</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nil"/>
              <w:left w:val="nil"/>
              <w:bottom w:val="nil"/>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68" w:type="dxa"/>
            <w:gridSpan w:val="5"/>
            <w:tcBorders>
              <w:top w:val="nil"/>
              <w:left w:val="nil"/>
              <w:bottom w:val="nil"/>
              <w:right w:val="nil"/>
            </w:tcBorders>
          </w:tcPr>
          <w:p w:rsidR="00FE4F47" w:rsidRDefault="00FE4F47">
            <w:pPr>
              <w:pStyle w:val="ConsPlusNormal"/>
              <w:jc w:val="both"/>
            </w:pPr>
            <w:r>
              <w:t>"___" ____________ 20___ г.</w:t>
            </w:r>
          </w:p>
          <w:p w:rsidR="00FE4F47" w:rsidRDefault="00FE4F47">
            <w:pPr>
              <w:pStyle w:val="ConsPlusNormal"/>
            </w:pPr>
          </w:p>
          <w:p w:rsidR="00FE4F47" w:rsidRDefault="00FE4F47">
            <w:pPr>
              <w:pStyle w:val="ConsPlusNormal"/>
              <w:jc w:val="both"/>
            </w:pPr>
            <w:r>
              <w:t>Исполнитель: Фамилия, имя, отчество, N телефона</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4</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9" w:name="P510"/>
      <w:bookmarkEnd w:id="9"/>
      <w:r>
        <w:t>СПРАВКА-РАСЧЕТ</w:t>
      </w:r>
    </w:p>
    <w:p w:rsidR="00FE4F47" w:rsidRDefault="00FE4F47">
      <w:pPr>
        <w:pStyle w:val="ConsPlusNormal"/>
        <w:jc w:val="center"/>
      </w:pPr>
      <w:r>
        <w:t xml:space="preserve">фактически </w:t>
      </w:r>
      <w:proofErr w:type="gramStart"/>
      <w:r>
        <w:t>понесенных</w:t>
      </w:r>
      <w:proofErr w:type="gramEnd"/>
      <w:r>
        <w:t xml:space="preserve"> в году предоставления субсидии</w:t>
      </w:r>
    </w:p>
    <w:p w:rsidR="00FE4F47" w:rsidRDefault="00FE4F47">
      <w:pPr>
        <w:pStyle w:val="ConsPlusNormal"/>
        <w:jc w:val="center"/>
      </w:pPr>
      <w:r>
        <w:t>и (или) в году, предшествующем году предоставления субсидии,</w:t>
      </w:r>
    </w:p>
    <w:p w:rsidR="00FE4F47" w:rsidRDefault="00FE4F47">
      <w:pPr>
        <w:pStyle w:val="ConsPlusNormal"/>
        <w:jc w:val="center"/>
      </w:pPr>
      <w:r>
        <w:t>затрат, связанных с проживанием обучающихся</w:t>
      </w:r>
    </w:p>
    <w:p w:rsidR="00FE4F47" w:rsidRDefault="00FE4F47">
      <w:pPr>
        <w:pStyle w:val="ConsPlusNormal"/>
        <w:jc w:val="both"/>
      </w:pPr>
    </w:p>
    <w:p w:rsidR="00FE4F47" w:rsidRDefault="00FE4F47">
      <w:pPr>
        <w:pStyle w:val="ConsPlusNormal"/>
        <w:sectPr w:rsidR="00FE4F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154"/>
        <w:gridCol w:w="1417"/>
        <w:gridCol w:w="1814"/>
        <w:gridCol w:w="1587"/>
        <w:gridCol w:w="1510"/>
        <w:gridCol w:w="1644"/>
        <w:gridCol w:w="1551"/>
      </w:tblGrid>
      <w:tr w:rsidR="00FE4F47">
        <w:tc>
          <w:tcPr>
            <w:tcW w:w="1928" w:type="dxa"/>
          </w:tcPr>
          <w:p w:rsidR="00FE4F47" w:rsidRDefault="00FE4F47">
            <w:pPr>
              <w:pStyle w:val="ConsPlusNormal"/>
              <w:jc w:val="center"/>
            </w:pPr>
            <w:r>
              <w:lastRenderedPageBreak/>
              <w:t>Фамилия, имя, отчество (последнее - при наличии)</w:t>
            </w:r>
          </w:p>
        </w:tc>
        <w:tc>
          <w:tcPr>
            <w:tcW w:w="2154" w:type="dxa"/>
          </w:tcPr>
          <w:p w:rsidR="00FE4F47" w:rsidRDefault="00FE4F47">
            <w:pPr>
              <w:pStyle w:val="ConsPlusNormal"/>
              <w:jc w:val="center"/>
            </w:pPr>
            <w:r>
              <w:t>Количество дней проживания, дней</w:t>
            </w:r>
          </w:p>
        </w:tc>
        <w:tc>
          <w:tcPr>
            <w:tcW w:w="1417" w:type="dxa"/>
          </w:tcPr>
          <w:p w:rsidR="00FE4F47" w:rsidRDefault="00FE4F47">
            <w:pPr>
              <w:pStyle w:val="ConsPlusNormal"/>
              <w:jc w:val="center"/>
            </w:pPr>
            <w:r>
              <w:t>Площадь жилого помещения, кв. метров</w:t>
            </w:r>
          </w:p>
        </w:tc>
        <w:tc>
          <w:tcPr>
            <w:tcW w:w="1814" w:type="dxa"/>
          </w:tcPr>
          <w:p w:rsidR="00FE4F47" w:rsidRDefault="00FE4F47">
            <w:pPr>
              <w:pStyle w:val="ConsPlusNormal"/>
              <w:jc w:val="center"/>
            </w:pPr>
            <w:r>
              <w:t>Стоимость 1 кв. метра жилого помещения, рублей</w:t>
            </w:r>
          </w:p>
        </w:tc>
        <w:tc>
          <w:tcPr>
            <w:tcW w:w="1587" w:type="dxa"/>
          </w:tcPr>
          <w:p w:rsidR="00FE4F47" w:rsidRDefault="00FE4F47">
            <w:pPr>
              <w:pStyle w:val="ConsPlusNormal"/>
              <w:jc w:val="center"/>
            </w:pPr>
            <w:r>
              <w:t>Стоимость койко-места, рублей</w:t>
            </w:r>
          </w:p>
        </w:tc>
        <w:tc>
          <w:tcPr>
            <w:tcW w:w="1510" w:type="dxa"/>
          </w:tcPr>
          <w:p w:rsidR="00FE4F47" w:rsidRDefault="00FE4F47">
            <w:pPr>
              <w:pStyle w:val="ConsPlusNormal"/>
              <w:jc w:val="center"/>
            </w:pPr>
            <w:r>
              <w:t>Стоимость жилого помещения, рублей</w:t>
            </w:r>
          </w:p>
        </w:tc>
        <w:tc>
          <w:tcPr>
            <w:tcW w:w="1644" w:type="dxa"/>
          </w:tcPr>
          <w:p w:rsidR="00FE4F47" w:rsidRDefault="00FE4F47">
            <w:pPr>
              <w:pStyle w:val="ConsPlusNormal"/>
              <w:jc w:val="center"/>
            </w:pPr>
            <w:r>
              <w:t>Стоимость части жилого помещения, рублей</w:t>
            </w:r>
          </w:p>
        </w:tc>
        <w:tc>
          <w:tcPr>
            <w:tcW w:w="1551" w:type="dxa"/>
          </w:tcPr>
          <w:p w:rsidR="00FE4F47" w:rsidRDefault="00FE4F47">
            <w:pPr>
              <w:pStyle w:val="ConsPlusNormal"/>
              <w:jc w:val="center"/>
            </w:pPr>
            <w:r>
              <w:t>Размер понесенных затрат, рублей</w:t>
            </w:r>
          </w:p>
        </w:tc>
      </w:tr>
      <w:tr w:rsidR="00FE4F47">
        <w:tc>
          <w:tcPr>
            <w:tcW w:w="1928" w:type="dxa"/>
          </w:tcPr>
          <w:p w:rsidR="00FE4F47" w:rsidRDefault="00FE4F47">
            <w:pPr>
              <w:pStyle w:val="ConsPlusNormal"/>
              <w:jc w:val="center"/>
            </w:pPr>
            <w:r>
              <w:t>1</w:t>
            </w:r>
          </w:p>
        </w:tc>
        <w:tc>
          <w:tcPr>
            <w:tcW w:w="2154" w:type="dxa"/>
          </w:tcPr>
          <w:p w:rsidR="00FE4F47" w:rsidRDefault="00FE4F47">
            <w:pPr>
              <w:pStyle w:val="ConsPlusNormal"/>
              <w:jc w:val="center"/>
            </w:pPr>
            <w:r>
              <w:t>2</w:t>
            </w:r>
          </w:p>
        </w:tc>
        <w:tc>
          <w:tcPr>
            <w:tcW w:w="1417" w:type="dxa"/>
          </w:tcPr>
          <w:p w:rsidR="00FE4F47" w:rsidRDefault="00FE4F47">
            <w:pPr>
              <w:pStyle w:val="ConsPlusNormal"/>
              <w:jc w:val="center"/>
            </w:pPr>
            <w:r>
              <w:t>3</w:t>
            </w:r>
          </w:p>
        </w:tc>
        <w:tc>
          <w:tcPr>
            <w:tcW w:w="1814" w:type="dxa"/>
          </w:tcPr>
          <w:p w:rsidR="00FE4F47" w:rsidRDefault="00FE4F47">
            <w:pPr>
              <w:pStyle w:val="ConsPlusNormal"/>
              <w:jc w:val="center"/>
            </w:pPr>
            <w:r>
              <w:t>4</w:t>
            </w:r>
          </w:p>
        </w:tc>
        <w:tc>
          <w:tcPr>
            <w:tcW w:w="1587" w:type="dxa"/>
          </w:tcPr>
          <w:p w:rsidR="00FE4F47" w:rsidRDefault="00FE4F47">
            <w:pPr>
              <w:pStyle w:val="ConsPlusNormal"/>
              <w:jc w:val="center"/>
            </w:pPr>
            <w:r>
              <w:t>5</w:t>
            </w:r>
          </w:p>
        </w:tc>
        <w:tc>
          <w:tcPr>
            <w:tcW w:w="1510" w:type="dxa"/>
          </w:tcPr>
          <w:p w:rsidR="00FE4F47" w:rsidRDefault="00FE4F47">
            <w:pPr>
              <w:pStyle w:val="ConsPlusNormal"/>
              <w:jc w:val="center"/>
            </w:pPr>
            <w:r>
              <w:t>6</w:t>
            </w:r>
          </w:p>
        </w:tc>
        <w:tc>
          <w:tcPr>
            <w:tcW w:w="1644" w:type="dxa"/>
          </w:tcPr>
          <w:p w:rsidR="00FE4F47" w:rsidRDefault="00FE4F47">
            <w:pPr>
              <w:pStyle w:val="ConsPlusNormal"/>
              <w:jc w:val="center"/>
            </w:pPr>
            <w:r>
              <w:t>7</w:t>
            </w:r>
          </w:p>
        </w:tc>
        <w:tc>
          <w:tcPr>
            <w:tcW w:w="1551" w:type="dxa"/>
          </w:tcPr>
          <w:p w:rsidR="00FE4F47" w:rsidRDefault="00FE4F47">
            <w:pPr>
              <w:pStyle w:val="ConsPlusNormal"/>
              <w:jc w:val="center"/>
            </w:pPr>
            <w:r>
              <w:t>8</w:t>
            </w:r>
          </w:p>
        </w:tc>
      </w:tr>
      <w:tr w:rsidR="00FE4F47">
        <w:tc>
          <w:tcPr>
            <w:tcW w:w="1928" w:type="dxa"/>
          </w:tcPr>
          <w:p w:rsidR="00FE4F47" w:rsidRDefault="00FE4F47">
            <w:pPr>
              <w:pStyle w:val="ConsPlusNormal"/>
            </w:pPr>
          </w:p>
        </w:tc>
        <w:tc>
          <w:tcPr>
            <w:tcW w:w="2154" w:type="dxa"/>
          </w:tcPr>
          <w:p w:rsidR="00FE4F47" w:rsidRDefault="00FE4F47">
            <w:pPr>
              <w:pStyle w:val="ConsPlusNormal"/>
            </w:pPr>
          </w:p>
        </w:tc>
        <w:tc>
          <w:tcPr>
            <w:tcW w:w="1417" w:type="dxa"/>
          </w:tcPr>
          <w:p w:rsidR="00FE4F47" w:rsidRDefault="00FE4F47">
            <w:pPr>
              <w:pStyle w:val="ConsPlusNormal"/>
            </w:pPr>
          </w:p>
        </w:tc>
        <w:tc>
          <w:tcPr>
            <w:tcW w:w="1814" w:type="dxa"/>
          </w:tcPr>
          <w:p w:rsidR="00FE4F47" w:rsidRDefault="00FE4F47">
            <w:pPr>
              <w:pStyle w:val="ConsPlusNormal"/>
            </w:pPr>
          </w:p>
        </w:tc>
        <w:tc>
          <w:tcPr>
            <w:tcW w:w="1587" w:type="dxa"/>
          </w:tcPr>
          <w:p w:rsidR="00FE4F47" w:rsidRDefault="00FE4F47">
            <w:pPr>
              <w:pStyle w:val="ConsPlusNormal"/>
            </w:pPr>
          </w:p>
        </w:tc>
        <w:tc>
          <w:tcPr>
            <w:tcW w:w="1510" w:type="dxa"/>
          </w:tcPr>
          <w:p w:rsidR="00FE4F47" w:rsidRDefault="00FE4F47">
            <w:pPr>
              <w:pStyle w:val="ConsPlusNormal"/>
            </w:pPr>
          </w:p>
        </w:tc>
        <w:tc>
          <w:tcPr>
            <w:tcW w:w="1644" w:type="dxa"/>
          </w:tcPr>
          <w:p w:rsidR="00FE4F47" w:rsidRDefault="00FE4F47">
            <w:pPr>
              <w:pStyle w:val="ConsPlusNormal"/>
            </w:pPr>
          </w:p>
        </w:tc>
        <w:tc>
          <w:tcPr>
            <w:tcW w:w="1551" w:type="dxa"/>
          </w:tcPr>
          <w:p w:rsidR="00FE4F47" w:rsidRDefault="00FE4F47">
            <w:pPr>
              <w:pStyle w:val="ConsPlusNormal"/>
            </w:pPr>
          </w:p>
        </w:tc>
      </w:tr>
      <w:tr w:rsidR="00FE4F47">
        <w:tc>
          <w:tcPr>
            <w:tcW w:w="1928" w:type="dxa"/>
          </w:tcPr>
          <w:p w:rsidR="00FE4F47" w:rsidRDefault="00FE4F47">
            <w:pPr>
              <w:pStyle w:val="ConsPlusNormal"/>
            </w:pPr>
          </w:p>
        </w:tc>
        <w:tc>
          <w:tcPr>
            <w:tcW w:w="2154" w:type="dxa"/>
          </w:tcPr>
          <w:p w:rsidR="00FE4F47" w:rsidRDefault="00FE4F47">
            <w:pPr>
              <w:pStyle w:val="ConsPlusNormal"/>
            </w:pPr>
          </w:p>
        </w:tc>
        <w:tc>
          <w:tcPr>
            <w:tcW w:w="1417" w:type="dxa"/>
          </w:tcPr>
          <w:p w:rsidR="00FE4F47" w:rsidRDefault="00FE4F47">
            <w:pPr>
              <w:pStyle w:val="ConsPlusNormal"/>
            </w:pPr>
          </w:p>
        </w:tc>
        <w:tc>
          <w:tcPr>
            <w:tcW w:w="1814" w:type="dxa"/>
          </w:tcPr>
          <w:p w:rsidR="00FE4F47" w:rsidRDefault="00FE4F47">
            <w:pPr>
              <w:pStyle w:val="ConsPlusNormal"/>
            </w:pPr>
          </w:p>
        </w:tc>
        <w:tc>
          <w:tcPr>
            <w:tcW w:w="1587" w:type="dxa"/>
          </w:tcPr>
          <w:p w:rsidR="00FE4F47" w:rsidRDefault="00FE4F47">
            <w:pPr>
              <w:pStyle w:val="ConsPlusNormal"/>
            </w:pPr>
          </w:p>
        </w:tc>
        <w:tc>
          <w:tcPr>
            <w:tcW w:w="1510" w:type="dxa"/>
          </w:tcPr>
          <w:p w:rsidR="00FE4F47" w:rsidRDefault="00FE4F47">
            <w:pPr>
              <w:pStyle w:val="ConsPlusNormal"/>
            </w:pPr>
          </w:p>
        </w:tc>
        <w:tc>
          <w:tcPr>
            <w:tcW w:w="1644" w:type="dxa"/>
          </w:tcPr>
          <w:p w:rsidR="00FE4F47" w:rsidRDefault="00FE4F47">
            <w:pPr>
              <w:pStyle w:val="ConsPlusNormal"/>
            </w:pPr>
          </w:p>
        </w:tc>
        <w:tc>
          <w:tcPr>
            <w:tcW w:w="1551" w:type="dxa"/>
          </w:tcPr>
          <w:p w:rsidR="00FE4F47" w:rsidRDefault="00FE4F47">
            <w:pPr>
              <w:pStyle w:val="ConsPlusNormal"/>
            </w:pPr>
          </w:p>
        </w:tc>
      </w:tr>
      <w:tr w:rsidR="00FE4F47">
        <w:tc>
          <w:tcPr>
            <w:tcW w:w="1928" w:type="dxa"/>
          </w:tcPr>
          <w:p w:rsidR="00FE4F47" w:rsidRDefault="00FE4F47">
            <w:pPr>
              <w:pStyle w:val="ConsPlusNormal"/>
            </w:pPr>
          </w:p>
        </w:tc>
        <w:tc>
          <w:tcPr>
            <w:tcW w:w="2154" w:type="dxa"/>
          </w:tcPr>
          <w:p w:rsidR="00FE4F47" w:rsidRDefault="00FE4F47">
            <w:pPr>
              <w:pStyle w:val="ConsPlusNormal"/>
            </w:pPr>
          </w:p>
        </w:tc>
        <w:tc>
          <w:tcPr>
            <w:tcW w:w="1417" w:type="dxa"/>
          </w:tcPr>
          <w:p w:rsidR="00FE4F47" w:rsidRDefault="00FE4F47">
            <w:pPr>
              <w:pStyle w:val="ConsPlusNormal"/>
            </w:pPr>
          </w:p>
        </w:tc>
        <w:tc>
          <w:tcPr>
            <w:tcW w:w="1814" w:type="dxa"/>
          </w:tcPr>
          <w:p w:rsidR="00FE4F47" w:rsidRDefault="00FE4F47">
            <w:pPr>
              <w:pStyle w:val="ConsPlusNormal"/>
            </w:pPr>
          </w:p>
        </w:tc>
        <w:tc>
          <w:tcPr>
            <w:tcW w:w="1587" w:type="dxa"/>
          </w:tcPr>
          <w:p w:rsidR="00FE4F47" w:rsidRDefault="00FE4F47">
            <w:pPr>
              <w:pStyle w:val="ConsPlusNormal"/>
            </w:pPr>
          </w:p>
        </w:tc>
        <w:tc>
          <w:tcPr>
            <w:tcW w:w="1510" w:type="dxa"/>
          </w:tcPr>
          <w:p w:rsidR="00FE4F47" w:rsidRDefault="00FE4F47">
            <w:pPr>
              <w:pStyle w:val="ConsPlusNormal"/>
            </w:pPr>
          </w:p>
        </w:tc>
        <w:tc>
          <w:tcPr>
            <w:tcW w:w="1644" w:type="dxa"/>
          </w:tcPr>
          <w:p w:rsidR="00FE4F47" w:rsidRDefault="00FE4F47">
            <w:pPr>
              <w:pStyle w:val="ConsPlusNormal"/>
            </w:pPr>
          </w:p>
        </w:tc>
        <w:tc>
          <w:tcPr>
            <w:tcW w:w="1551" w:type="dxa"/>
          </w:tcPr>
          <w:p w:rsidR="00FE4F47" w:rsidRDefault="00FE4F47">
            <w:pPr>
              <w:pStyle w:val="ConsPlusNormal"/>
            </w:pPr>
          </w:p>
        </w:tc>
      </w:tr>
      <w:tr w:rsidR="00FE4F47">
        <w:tc>
          <w:tcPr>
            <w:tcW w:w="1928" w:type="dxa"/>
          </w:tcPr>
          <w:p w:rsidR="00FE4F47" w:rsidRDefault="00FE4F47">
            <w:pPr>
              <w:pStyle w:val="ConsPlusNormal"/>
            </w:pPr>
          </w:p>
        </w:tc>
        <w:tc>
          <w:tcPr>
            <w:tcW w:w="2154" w:type="dxa"/>
          </w:tcPr>
          <w:p w:rsidR="00FE4F47" w:rsidRDefault="00FE4F47">
            <w:pPr>
              <w:pStyle w:val="ConsPlusNormal"/>
            </w:pPr>
          </w:p>
        </w:tc>
        <w:tc>
          <w:tcPr>
            <w:tcW w:w="1417" w:type="dxa"/>
          </w:tcPr>
          <w:p w:rsidR="00FE4F47" w:rsidRDefault="00FE4F47">
            <w:pPr>
              <w:pStyle w:val="ConsPlusNormal"/>
            </w:pPr>
          </w:p>
        </w:tc>
        <w:tc>
          <w:tcPr>
            <w:tcW w:w="1814" w:type="dxa"/>
          </w:tcPr>
          <w:p w:rsidR="00FE4F47" w:rsidRDefault="00FE4F47">
            <w:pPr>
              <w:pStyle w:val="ConsPlusNormal"/>
            </w:pPr>
          </w:p>
        </w:tc>
        <w:tc>
          <w:tcPr>
            <w:tcW w:w="1587" w:type="dxa"/>
          </w:tcPr>
          <w:p w:rsidR="00FE4F47" w:rsidRDefault="00FE4F47">
            <w:pPr>
              <w:pStyle w:val="ConsPlusNormal"/>
            </w:pPr>
          </w:p>
        </w:tc>
        <w:tc>
          <w:tcPr>
            <w:tcW w:w="1510" w:type="dxa"/>
          </w:tcPr>
          <w:p w:rsidR="00FE4F47" w:rsidRDefault="00FE4F47">
            <w:pPr>
              <w:pStyle w:val="ConsPlusNormal"/>
            </w:pPr>
          </w:p>
        </w:tc>
        <w:tc>
          <w:tcPr>
            <w:tcW w:w="1644" w:type="dxa"/>
          </w:tcPr>
          <w:p w:rsidR="00FE4F47" w:rsidRDefault="00FE4F47">
            <w:pPr>
              <w:pStyle w:val="ConsPlusNormal"/>
            </w:pPr>
          </w:p>
        </w:tc>
        <w:tc>
          <w:tcPr>
            <w:tcW w:w="1551" w:type="dxa"/>
          </w:tcPr>
          <w:p w:rsidR="00FE4F47" w:rsidRDefault="00FE4F47">
            <w:pPr>
              <w:pStyle w:val="ConsPlusNormal"/>
            </w:pPr>
          </w:p>
        </w:tc>
      </w:tr>
    </w:tbl>
    <w:p w:rsidR="00FE4F47" w:rsidRDefault="00FE4F47">
      <w:pPr>
        <w:pStyle w:val="ConsPlusNormal"/>
        <w:sectPr w:rsidR="00FE4F47">
          <w:pgSz w:w="16838" w:h="11905" w:orient="landscape"/>
          <w:pgMar w:top="1701" w:right="1134" w:bottom="850" w:left="1134" w:header="0" w:footer="0" w:gutter="0"/>
          <w:cols w:space="720"/>
          <w:titlePg/>
        </w:sectPr>
      </w:pPr>
    </w:p>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1077"/>
        <w:gridCol w:w="1814"/>
        <w:gridCol w:w="396"/>
        <w:gridCol w:w="2607"/>
      </w:tblGrid>
      <w:tr w:rsidR="00FE4F47">
        <w:tc>
          <w:tcPr>
            <w:tcW w:w="9068" w:type="dxa"/>
            <w:gridSpan w:val="5"/>
            <w:tcBorders>
              <w:top w:val="nil"/>
              <w:left w:val="nil"/>
              <w:bottom w:val="nil"/>
              <w:right w:val="nil"/>
            </w:tcBorders>
          </w:tcPr>
          <w:p w:rsidR="00FE4F47" w:rsidRDefault="00FE4F47">
            <w:pPr>
              <w:pStyle w:val="ConsPlusNormal"/>
            </w:pPr>
            <w:r>
              <w:t>ДОСТОВЕРНОСТЬ СВЕДЕНИЙ ПОДТВЕРЖДАЮ:</w:t>
            </w:r>
          </w:p>
        </w:tc>
      </w:tr>
      <w:tr w:rsidR="00FE4F47">
        <w:tc>
          <w:tcPr>
            <w:tcW w:w="3174" w:type="dxa"/>
            <w:tcBorders>
              <w:top w:val="nil"/>
              <w:left w:val="nil"/>
              <w:bottom w:val="single" w:sz="4" w:space="0" w:color="auto"/>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заявителя)</w:t>
            </w:r>
          </w:p>
        </w:tc>
        <w:tc>
          <w:tcPr>
            <w:tcW w:w="1077" w:type="dxa"/>
            <w:tcBorders>
              <w:top w:val="nil"/>
              <w:left w:val="nil"/>
              <w:bottom w:val="nil"/>
              <w:right w:val="nil"/>
            </w:tcBorders>
          </w:tcPr>
          <w:p w:rsidR="00FE4F47" w:rsidRDefault="00FE4F47">
            <w:pPr>
              <w:pStyle w:val="ConsPlusNormal"/>
              <w:jc w:val="center"/>
            </w:pPr>
            <w:r>
              <w:t>М.П. (при наличии)</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Главный бухгалтер заявителя</w:t>
            </w:r>
          </w:p>
          <w:p w:rsidR="00FE4F47" w:rsidRDefault="00FE4F47">
            <w:pPr>
              <w:pStyle w:val="ConsPlusNormal"/>
            </w:pPr>
            <w:r>
              <w:t>(при наличии)</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vAlign w:val="bottom"/>
          </w:tcPr>
          <w:p w:rsidR="00FE4F47" w:rsidRDefault="00FE4F47">
            <w:pPr>
              <w:pStyle w:val="ConsPlusNormal"/>
              <w:jc w:val="center"/>
            </w:pPr>
            <w:r>
              <w:t>_____________</w:t>
            </w:r>
          </w:p>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vAlign w:val="bottom"/>
          </w:tcPr>
          <w:p w:rsidR="00FE4F47" w:rsidRDefault="00FE4F47">
            <w:pPr>
              <w:pStyle w:val="ConsPlusNormal"/>
              <w:jc w:val="center"/>
            </w:pPr>
            <w:r>
              <w:t>___________________</w:t>
            </w:r>
          </w:p>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pPr>
            <w:r>
              <w:t>"___" ____________ 20___ г.</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nil"/>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nil"/>
              <w:right w:val="nil"/>
            </w:tcBorders>
          </w:tcPr>
          <w:p w:rsidR="00FE4F47" w:rsidRDefault="00FE4F47">
            <w:pPr>
              <w:pStyle w:val="ConsPlusNormal"/>
            </w:pPr>
            <w:r>
              <w:t>Исполнитель: Фамилия, имя, отчество, N телефона</w:t>
            </w: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nil"/>
              <w:right w:val="nil"/>
            </w:tcBorders>
          </w:tcPr>
          <w:p w:rsidR="00FE4F47" w:rsidRDefault="00FE4F47">
            <w:pPr>
              <w:pStyle w:val="ConsPlusNormal"/>
            </w:pPr>
          </w:p>
        </w:tc>
      </w:tr>
      <w:tr w:rsidR="00FE4F47">
        <w:tc>
          <w:tcPr>
            <w:tcW w:w="6065" w:type="dxa"/>
            <w:gridSpan w:val="3"/>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single" w:sz="4" w:space="0" w:color="auto"/>
              <w:left w:val="nil"/>
              <w:bottom w:val="nil"/>
              <w:right w:val="nil"/>
            </w:tcBorders>
          </w:tcPr>
          <w:p w:rsidR="00FE4F47" w:rsidRDefault="00FE4F47">
            <w:pPr>
              <w:pStyle w:val="ConsPlusNormal"/>
              <w:jc w:val="center"/>
            </w:pPr>
            <w:r>
              <w:t>(должность руководителя органа местного самоуправления или гражданского служащего министерства)</w:t>
            </w:r>
          </w:p>
        </w:tc>
        <w:tc>
          <w:tcPr>
            <w:tcW w:w="1077" w:type="dxa"/>
            <w:tcBorders>
              <w:top w:val="single" w:sz="4" w:space="0" w:color="auto"/>
              <w:left w:val="nil"/>
              <w:bottom w:val="nil"/>
              <w:right w:val="nil"/>
            </w:tcBorders>
          </w:tcPr>
          <w:p w:rsidR="00FE4F47" w:rsidRDefault="00FE4F47">
            <w:pPr>
              <w:pStyle w:val="ConsPlusNormal"/>
              <w:jc w:val="center"/>
            </w:pPr>
            <w:r>
              <w:t>М.П.</w:t>
            </w: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174" w:type="dxa"/>
            <w:tcBorders>
              <w:top w:val="nil"/>
              <w:left w:val="nil"/>
              <w:bottom w:val="nil"/>
              <w:right w:val="nil"/>
            </w:tcBorders>
          </w:tcPr>
          <w:p w:rsidR="00FE4F47" w:rsidRDefault="00FE4F47">
            <w:pPr>
              <w:pStyle w:val="ConsPlusNormal"/>
              <w:jc w:val="both"/>
            </w:pPr>
            <w:r>
              <w:t>Главный бухгалтер</w:t>
            </w:r>
          </w:p>
        </w:tc>
        <w:tc>
          <w:tcPr>
            <w:tcW w:w="1077" w:type="dxa"/>
            <w:tcBorders>
              <w:top w:val="nil"/>
              <w:left w:val="nil"/>
              <w:bottom w:val="nil"/>
              <w:right w:val="nil"/>
            </w:tcBorders>
          </w:tcPr>
          <w:p w:rsidR="00FE4F47" w:rsidRDefault="00FE4F47">
            <w:pPr>
              <w:pStyle w:val="ConsPlusNormal"/>
            </w:pPr>
          </w:p>
        </w:tc>
        <w:tc>
          <w:tcPr>
            <w:tcW w:w="1814"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607" w:type="dxa"/>
            <w:tcBorders>
              <w:top w:val="nil"/>
              <w:left w:val="nil"/>
              <w:bottom w:val="single" w:sz="4" w:space="0" w:color="auto"/>
              <w:right w:val="nil"/>
            </w:tcBorders>
          </w:tcPr>
          <w:p w:rsidR="00FE4F47" w:rsidRDefault="00FE4F47">
            <w:pPr>
              <w:pStyle w:val="ConsPlusNormal"/>
            </w:pPr>
          </w:p>
        </w:tc>
      </w:tr>
      <w:tr w:rsidR="00FE4F47">
        <w:tc>
          <w:tcPr>
            <w:tcW w:w="3174" w:type="dxa"/>
            <w:tcBorders>
              <w:top w:val="nil"/>
              <w:left w:val="nil"/>
              <w:bottom w:val="nil"/>
              <w:right w:val="nil"/>
            </w:tcBorders>
          </w:tcPr>
          <w:p w:rsidR="00FE4F47" w:rsidRDefault="00FE4F47">
            <w:pPr>
              <w:pStyle w:val="ConsPlusNormal"/>
            </w:pPr>
          </w:p>
        </w:tc>
        <w:tc>
          <w:tcPr>
            <w:tcW w:w="1077" w:type="dxa"/>
            <w:tcBorders>
              <w:top w:val="nil"/>
              <w:left w:val="nil"/>
              <w:bottom w:val="nil"/>
              <w:right w:val="nil"/>
            </w:tcBorders>
          </w:tcPr>
          <w:p w:rsidR="00FE4F47" w:rsidRDefault="00FE4F47">
            <w:pPr>
              <w:pStyle w:val="ConsPlusNormal"/>
            </w:pPr>
          </w:p>
        </w:tc>
        <w:tc>
          <w:tcPr>
            <w:tcW w:w="1814"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607"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68" w:type="dxa"/>
            <w:gridSpan w:val="5"/>
            <w:tcBorders>
              <w:top w:val="nil"/>
              <w:left w:val="nil"/>
              <w:bottom w:val="nil"/>
              <w:right w:val="nil"/>
            </w:tcBorders>
          </w:tcPr>
          <w:p w:rsidR="00FE4F47" w:rsidRDefault="00FE4F47">
            <w:pPr>
              <w:pStyle w:val="ConsPlusNormal"/>
              <w:jc w:val="both"/>
            </w:pPr>
            <w:r>
              <w:t>"___" ____________ 20___ г.</w:t>
            </w:r>
          </w:p>
          <w:p w:rsidR="00FE4F47" w:rsidRDefault="00FE4F47">
            <w:pPr>
              <w:pStyle w:val="ConsPlusNormal"/>
            </w:pPr>
          </w:p>
          <w:p w:rsidR="00FE4F47" w:rsidRDefault="00FE4F47">
            <w:pPr>
              <w:pStyle w:val="ConsPlusNormal"/>
              <w:jc w:val="both"/>
            </w:pPr>
            <w:r>
              <w:t>Исполнитель: Фамилия, имя, отчество, N телефона</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5</w:t>
      </w:r>
    </w:p>
    <w:p w:rsidR="00FE4F47" w:rsidRDefault="00FE4F47">
      <w:pPr>
        <w:pStyle w:val="ConsPlusNormal"/>
        <w:jc w:val="right"/>
      </w:pPr>
      <w:r>
        <w:t>к Регламенту</w:t>
      </w:r>
    </w:p>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985"/>
        <w:gridCol w:w="737"/>
        <w:gridCol w:w="397"/>
        <w:gridCol w:w="1643"/>
        <w:gridCol w:w="396"/>
        <w:gridCol w:w="2726"/>
      </w:tblGrid>
      <w:tr w:rsidR="00FE4F47">
        <w:tc>
          <w:tcPr>
            <w:tcW w:w="3175" w:type="dxa"/>
            <w:gridSpan w:val="2"/>
            <w:tcBorders>
              <w:top w:val="nil"/>
              <w:left w:val="nil"/>
              <w:bottom w:val="nil"/>
              <w:right w:val="nil"/>
            </w:tcBorders>
          </w:tcPr>
          <w:p w:rsidR="00FE4F47" w:rsidRDefault="00FE4F47">
            <w:pPr>
              <w:pStyle w:val="ConsPlusNormal"/>
              <w:jc w:val="both"/>
            </w:pPr>
            <w:r>
              <w:t>(Угловой штамп с наименованием и ИНН заявителя и исходящими реквизитами документа)</w:t>
            </w:r>
          </w:p>
        </w:tc>
        <w:tc>
          <w:tcPr>
            <w:tcW w:w="737" w:type="dxa"/>
            <w:tcBorders>
              <w:top w:val="nil"/>
              <w:left w:val="nil"/>
              <w:bottom w:val="nil"/>
              <w:right w:val="nil"/>
            </w:tcBorders>
          </w:tcPr>
          <w:p w:rsidR="00FE4F47" w:rsidRDefault="00FE4F47">
            <w:pPr>
              <w:pStyle w:val="ConsPlusNormal"/>
            </w:pPr>
          </w:p>
        </w:tc>
        <w:tc>
          <w:tcPr>
            <w:tcW w:w="5162" w:type="dxa"/>
            <w:gridSpan w:val="4"/>
            <w:tcBorders>
              <w:top w:val="nil"/>
              <w:left w:val="nil"/>
              <w:bottom w:val="nil"/>
              <w:right w:val="nil"/>
            </w:tcBorders>
          </w:tcPr>
          <w:p w:rsidR="00FE4F47" w:rsidRDefault="00FE4F47">
            <w:pPr>
              <w:pStyle w:val="ConsPlusNormal"/>
              <w:jc w:val="both"/>
            </w:pPr>
            <w:proofErr w:type="gramStart"/>
            <w:r>
              <w:t>(Наименование органа местного самоуправления муниципального образования Кировской области, осуществляющего отдельные государственные полномочия области по поддержке сельскохозяйственного производства, на территории которого зарегистрирован заявитель,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 министерство сельского хозяйства и продовольствия Кировской области)</w:t>
            </w:r>
            <w:proofErr w:type="gramEnd"/>
          </w:p>
        </w:tc>
      </w:tr>
      <w:tr w:rsidR="00FE4F47">
        <w:tc>
          <w:tcPr>
            <w:tcW w:w="9074" w:type="dxa"/>
            <w:gridSpan w:val="7"/>
            <w:tcBorders>
              <w:top w:val="nil"/>
              <w:left w:val="nil"/>
              <w:bottom w:val="nil"/>
              <w:right w:val="nil"/>
            </w:tcBorders>
          </w:tcPr>
          <w:p w:rsidR="00FE4F47" w:rsidRDefault="00FE4F47">
            <w:pPr>
              <w:pStyle w:val="ConsPlusNormal"/>
              <w:jc w:val="center"/>
            </w:pPr>
            <w:bookmarkStart w:id="10" w:name="P623"/>
            <w:bookmarkEnd w:id="10"/>
            <w:r>
              <w:t>ОПИСЬ</w:t>
            </w:r>
          </w:p>
          <w:p w:rsidR="00FE4F47" w:rsidRDefault="00FE4F47">
            <w:pPr>
              <w:pStyle w:val="ConsPlusNormal"/>
              <w:jc w:val="center"/>
            </w:pPr>
            <w:r>
              <w:t>документов, представленных для подтверждения соблюдения</w:t>
            </w:r>
          </w:p>
          <w:p w:rsidR="00FE4F47" w:rsidRDefault="00FE4F47">
            <w:pPr>
              <w:pStyle w:val="ConsPlusNormal"/>
              <w:jc w:val="center"/>
            </w:pPr>
            <w:r>
              <w:t>условий предоставления субсидий из областного бюджета</w:t>
            </w:r>
          </w:p>
          <w:p w:rsidR="00FE4F47" w:rsidRDefault="00FE4F47">
            <w:pPr>
              <w:pStyle w:val="ConsPlusNormal"/>
              <w:jc w:val="center"/>
            </w:pPr>
            <w:r>
              <w:t>на __________________________________________________________________</w:t>
            </w:r>
          </w:p>
          <w:p w:rsidR="00FE4F47" w:rsidRDefault="00FE4F47">
            <w:pPr>
              <w:pStyle w:val="ConsPlusNormal"/>
              <w:jc w:val="center"/>
            </w:pPr>
            <w:proofErr w:type="gramStart"/>
            <w:r>
              <w:t>(наименование проводимого мероприятия, направленного на оказание</w:t>
            </w:r>
            <w:proofErr w:type="gramEnd"/>
          </w:p>
          <w:p w:rsidR="00FE4F47" w:rsidRDefault="00FE4F47">
            <w:pPr>
              <w:pStyle w:val="ConsPlusNormal"/>
              <w:jc w:val="center"/>
            </w:pPr>
            <w:r>
              <w:t>содействия в обеспечении квалифицированными специалистами)</w:t>
            </w:r>
          </w:p>
        </w:tc>
      </w:tr>
      <w:tr w:rsidR="00FE4F47">
        <w:tc>
          <w:tcPr>
            <w:tcW w:w="9074" w:type="dxa"/>
            <w:gridSpan w:val="7"/>
            <w:tcBorders>
              <w:top w:val="nil"/>
              <w:left w:val="nil"/>
              <w:bottom w:val="nil"/>
              <w:right w:val="nil"/>
            </w:tcBorders>
          </w:tcPr>
          <w:p w:rsidR="00FE4F47" w:rsidRDefault="00FE4F47">
            <w:pPr>
              <w:pStyle w:val="ConsPlusNormal"/>
              <w:ind w:firstLine="283"/>
              <w:jc w:val="both"/>
            </w:pPr>
            <w:r>
              <w:t xml:space="preserve">1. Заявление о предоставлении субсидии на возмещение части затрат по ученическим договорам и договорам о целевом обучении, заключенным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(или) иных образовательных организациях.</w:t>
            </w:r>
          </w:p>
          <w:p w:rsidR="00FE4F47" w:rsidRDefault="00FE4F47">
            <w:pPr>
              <w:pStyle w:val="ConsPlusNormal"/>
              <w:ind w:firstLine="283"/>
              <w:jc w:val="both"/>
            </w:pPr>
            <w:r>
              <w:lastRenderedPageBreak/>
              <w:t>2.</w:t>
            </w:r>
          </w:p>
        </w:tc>
      </w:tr>
      <w:tr w:rsidR="00FE4F47">
        <w:tc>
          <w:tcPr>
            <w:tcW w:w="3912" w:type="dxa"/>
            <w:gridSpan w:val="3"/>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1643"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726" w:type="dxa"/>
            <w:tcBorders>
              <w:top w:val="nil"/>
              <w:left w:val="nil"/>
              <w:bottom w:val="single" w:sz="4" w:space="0" w:color="auto"/>
              <w:right w:val="nil"/>
            </w:tcBorders>
          </w:tcPr>
          <w:p w:rsidR="00FE4F47" w:rsidRDefault="00FE4F47">
            <w:pPr>
              <w:pStyle w:val="ConsPlusNormal"/>
            </w:pPr>
          </w:p>
        </w:tc>
      </w:tr>
      <w:tr w:rsidR="00FE4F47">
        <w:tc>
          <w:tcPr>
            <w:tcW w:w="3912" w:type="dxa"/>
            <w:gridSpan w:val="3"/>
            <w:tcBorders>
              <w:top w:val="single" w:sz="4" w:space="0" w:color="auto"/>
              <w:left w:val="nil"/>
              <w:bottom w:val="nil"/>
              <w:right w:val="nil"/>
            </w:tcBorders>
          </w:tcPr>
          <w:p w:rsidR="00FE4F47" w:rsidRDefault="00FE4F47">
            <w:pPr>
              <w:pStyle w:val="ConsPlusNormal"/>
              <w:jc w:val="both"/>
            </w:pPr>
            <w:r>
              <w:t>(должность руководителя заявителя)</w:t>
            </w:r>
          </w:p>
        </w:tc>
        <w:tc>
          <w:tcPr>
            <w:tcW w:w="397" w:type="dxa"/>
            <w:tcBorders>
              <w:top w:val="nil"/>
              <w:left w:val="nil"/>
              <w:bottom w:val="nil"/>
              <w:right w:val="nil"/>
            </w:tcBorders>
          </w:tcPr>
          <w:p w:rsidR="00FE4F47" w:rsidRDefault="00FE4F47">
            <w:pPr>
              <w:pStyle w:val="ConsPlusNormal"/>
            </w:pPr>
          </w:p>
        </w:tc>
        <w:tc>
          <w:tcPr>
            <w:tcW w:w="1643"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726"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3912" w:type="dxa"/>
            <w:gridSpan w:val="3"/>
            <w:tcBorders>
              <w:top w:val="nil"/>
              <w:left w:val="nil"/>
              <w:bottom w:val="nil"/>
              <w:right w:val="nil"/>
            </w:tcBorders>
          </w:tcPr>
          <w:p w:rsidR="00FE4F47" w:rsidRDefault="00FE4F47">
            <w:pPr>
              <w:pStyle w:val="ConsPlusNormal"/>
            </w:pPr>
          </w:p>
        </w:tc>
        <w:tc>
          <w:tcPr>
            <w:tcW w:w="2436" w:type="dxa"/>
            <w:gridSpan w:val="3"/>
            <w:tcBorders>
              <w:top w:val="nil"/>
              <w:left w:val="nil"/>
              <w:bottom w:val="nil"/>
              <w:right w:val="nil"/>
            </w:tcBorders>
          </w:tcPr>
          <w:p w:rsidR="00FE4F47" w:rsidRDefault="00FE4F47">
            <w:pPr>
              <w:pStyle w:val="ConsPlusNormal"/>
              <w:jc w:val="center"/>
            </w:pPr>
            <w:r>
              <w:t>М.П. (при наличии)</w:t>
            </w:r>
          </w:p>
        </w:tc>
        <w:tc>
          <w:tcPr>
            <w:tcW w:w="2726" w:type="dxa"/>
            <w:tcBorders>
              <w:top w:val="nil"/>
              <w:left w:val="nil"/>
              <w:bottom w:val="nil"/>
              <w:right w:val="nil"/>
            </w:tcBorders>
          </w:tcPr>
          <w:p w:rsidR="00FE4F47" w:rsidRDefault="00FE4F47">
            <w:pPr>
              <w:pStyle w:val="ConsPlusNormal"/>
            </w:pPr>
          </w:p>
        </w:tc>
      </w:tr>
      <w:tr w:rsidR="00FE4F47">
        <w:tc>
          <w:tcPr>
            <w:tcW w:w="9074" w:type="dxa"/>
            <w:gridSpan w:val="7"/>
            <w:tcBorders>
              <w:top w:val="nil"/>
              <w:left w:val="nil"/>
              <w:bottom w:val="nil"/>
              <w:right w:val="nil"/>
            </w:tcBorders>
          </w:tcPr>
          <w:p w:rsidR="00FE4F47" w:rsidRDefault="00FE4F47">
            <w:pPr>
              <w:pStyle w:val="ConsPlusNormal"/>
            </w:pPr>
            <w:r>
              <w:t>Исполнитель: Фамилия, имя, отчество, N телефона</w:t>
            </w:r>
          </w:p>
        </w:tc>
      </w:tr>
      <w:tr w:rsidR="00FE4F47">
        <w:tc>
          <w:tcPr>
            <w:tcW w:w="1190" w:type="dxa"/>
            <w:tcBorders>
              <w:top w:val="nil"/>
              <w:left w:val="nil"/>
              <w:bottom w:val="nil"/>
              <w:right w:val="nil"/>
            </w:tcBorders>
          </w:tcPr>
          <w:p w:rsidR="00FE4F47" w:rsidRDefault="00FE4F47">
            <w:pPr>
              <w:pStyle w:val="ConsPlusNormal"/>
            </w:pPr>
            <w:proofErr w:type="gramStart"/>
            <w:r>
              <w:t>Приняты</w:t>
            </w:r>
            <w:proofErr w:type="gramEnd"/>
          </w:p>
        </w:tc>
        <w:tc>
          <w:tcPr>
            <w:tcW w:w="1985" w:type="dxa"/>
            <w:tcBorders>
              <w:top w:val="nil"/>
              <w:left w:val="nil"/>
              <w:bottom w:val="nil"/>
              <w:right w:val="nil"/>
            </w:tcBorders>
          </w:tcPr>
          <w:p w:rsidR="00FE4F47" w:rsidRDefault="00FE4F47">
            <w:pPr>
              <w:pStyle w:val="ConsPlusNormal"/>
              <w:jc w:val="center"/>
            </w:pPr>
            <w:r>
              <w:t>_____________</w:t>
            </w:r>
          </w:p>
          <w:p w:rsidR="00FE4F47" w:rsidRDefault="00FE4F47">
            <w:pPr>
              <w:pStyle w:val="ConsPlusNormal"/>
              <w:jc w:val="center"/>
            </w:pPr>
            <w:r>
              <w:t>(дата)</w:t>
            </w:r>
          </w:p>
        </w:tc>
        <w:tc>
          <w:tcPr>
            <w:tcW w:w="5899" w:type="dxa"/>
            <w:gridSpan w:val="5"/>
            <w:tcBorders>
              <w:top w:val="nil"/>
              <w:left w:val="nil"/>
              <w:bottom w:val="nil"/>
              <w:right w:val="nil"/>
            </w:tcBorders>
          </w:tcPr>
          <w:p w:rsidR="00FE4F47" w:rsidRDefault="00FE4F47">
            <w:pPr>
              <w:pStyle w:val="ConsPlusNormal"/>
            </w:pPr>
          </w:p>
        </w:tc>
      </w:tr>
      <w:tr w:rsidR="00FE4F47">
        <w:tc>
          <w:tcPr>
            <w:tcW w:w="3912" w:type="dxa"/>
            <w:gridSpan w:val="3"/>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1643"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726" w:type="dxa"/>
            <w:tcBorders>
              <w:top w:val="nil"/>
              <w:left w:val="nil"/>
              <w:bottom w:val="single" w:sz="4" w:space="0" w:color="auto"/>
              <w:right w:val="nil"/>
            </w:tcBorders>
          </w:tcPr>
          <w:p w:rsidR="00FE4F47" w:rsidRDefault="00FE4F47">
            <w:pPr>
              <w:pStyle w:val="ConsPlusNormal"/>
            </w:pPr>
          </w:p>
        </w:tc>
      </w:tr>
      <w:tr w:rsidR="00FE4F47">
        <w:tc>
          <w:tcPr>
            <w:tcW w:w="3912" w:type="dxa"/>
            <w:gridSpan w:val="3"/>
            <w:tcBorders>
              <w:top w:val="single" w:sz="4" w:space="0" w:color="auto"/>
              <w:left w:val="nil"/>
              <w:bottom w:val="nil"/>
              <w:right w:val="nil"/>
            </w:tcBorders>
          </w:tcPr>
          <w:p w:rsidR="00FE4F47" w:rsidRDefault="00FE4F47">
            <w:pPr>
              <w:pStyle w:val="ConsPlusNormal"/>
              <w:jc w:val="both"/>
            </w:pPr>
            <w:r>
              <w:t>(должность муниципального служащего органа местного самоуправления, принявшего документы)</w:t>
            </w:r>
          </w:p>
        </w:tc>
        <w:tc>
          <w:tcPr>
            <w:tcW w:w="397" w:type="dxa"/>
            <w:tcBorders>
              <w:top w:val="nil"/>
              <w:left w:val="nil"/>
              <w:bottom w:val="nil"/>
              <w:right w:val="nil"/>
            </w:tcBorders>
          </w:tcPr>
          <w:p w:rsidR="00FE4F47" w:rsidRDefault="00FE4F47">
            <w:pPr>
              <w:pStyle w:val="ConsPlusNormal"/>
            </w:pPr>
          </w:p>
        </w:tc>
        <w:tc>
          <w:tcPr>
            <w:tcW w:w="1643"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726"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74" w:type="dxa"/>
            <w:gridSpan w:val="7"/>
            <w:tcBorders>
              <w:top w:val="nil"/>
              <w:left w:val="nil"/>
              <w:bottom w:val="nil"/>
              <w:right w:val="nil"/>
            </w:tcBorders>
          </w:tcPr>
          <w:p w:rsidR="00FE4F47" w:rsidRDefault="00FE4F47">
            <w:pPr>
              <w:pStyle w:val="ConsPlusNormal"/>
              <w:jc w:val="both"/>
            </w:pPr>
            <w:r>
              <w:t>Исполнитель: Фамилия, имя, отчество, N телефона</w:t>
            </w:r>
          </w:p>
        </w:tc>
      </w:tr>
      <w:tr w:rsidR="00FE4F47">
        <w:tc>
          <w:tcPr>
            <w:tcW w:w="1190" w:type="dxa"/>
            <w:tcBorders>
              <w:top w:val="nil"/>
              <w:left w:val="nil"/>
              <w:bottom w:val="nil"/>
              <w:right w:val="nil"/>
            </w:tcBorders>
          </w:tcPr>
          <w:p w:rsidR="00FE4F47" w:rsidRDefault="00FE4F47">
            <w:pPr>
              <w:pStyle w:val="ConsPlusNormal"/>
            </w:pPr>
            <w:proofErr w:type="gramStart"/>
            <w:r>
              <w:t>Приняты</w:t>
            </w:r>
            <w:proofErr w:type="gramEnd"/>
          </w:p>
        </w:tc>
        <w:tc>
          <w:tcPr>
            <w:tcW w:w="1985" w:type="dxa"/>
            <w:tcBorders>
              <w:top w:val="nil"/>
              <w:left w:val="nil"/>
              <w:bottom w:val="nil"/>
              <w:right w:val="nil"/>
            </w:tcBorders>
          </w:tcPr>
          <w:p w:rsidR="00FE4F47" w:rsidRDefault="00FE4F47">
            <w:pPr>
              <w:pStyle w:val="ConsPlusNormal"/>
              <w:jc w:val="center"/>
            </w:pPr>
            <w:r>
              <w:t>_____________</w:t>
            </w:r>
          </w:p>
          <w:p w:rsidR="00FE4F47" w:rsidRDefault="00FE4F47">
            <w:pPr>
              <w:pStyle w:val="ConsPlusNormal"/>
              <w:jc w:val="center"/>
            </w:pPr>
            <w:r>
              <w:t>(дата, время)</w:t>
            </w:r>
          </w:p>
        </w:tc>
        <w:tc>
          <w:tcPr>
            <w:tcW w:w="5899" w:type="dxa"/>
            <w:gridSpan w:val="5"/>
            <w:tcBorders>
              <w:top w:val="nil"/>
              <w:left w:val="nil"/>
              <w:bottom w:val="nil"/>
              <w:right w:val="nil"/>
            </w:tcBorders>
          </w:tcPr>
          <w:p w:rsidR="00FE4F47" w:rsidRDefault="00FE4F47">
            <w:pPr>
              <w:pStyle w:val="ConsPlusNormal"/>
            </w:pPr>
          </w:p>
        </w:tc>
      </w:tr>
      <w:tr w:rsidR="00FE4F47">
        <w:tc>
          <w:tcPr>
            <w:tcW w:w="3912" w:type="dxa"/>
            <w:gridSpan w:val="3"/>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1643" w:type="dxa"/>
            <w:tcBorders>
              <w:top w:val="nil"/>
              <w:left w:val="nil"/>
              <w:bottom w:val="single" w:sz="4" w:space="0" w:color="auto"/>
              <w:right w:val="nil"/>
            </w:tcBorders>
          </w:tcPr>
          <w:p w:rsidR="00FE4F47" w:rsidRDefault="00FE4F47">
            <w:pPr>
              <w:pStyle w:val="ConsPlusNormal"/>
            </w:pPr>
          </w:p>
        </w:tc>
        <w:tc>
          <w:tcPr>
            <w:tcW w:w="396" w:type="dxa"/>
            <w:tcBorders>
              <w:top w:val="nil"/>
              <w:left w:val="nil"/>
              <w:bottom w:val="nil"/>
              <w:right w:val="nil"/>
            </w:tcBorders>
          </w:tcPr>
          <w:p w:rsidR="00FE4F47" w:rsidRDefault="00FE4F47">
            <w:pPr>
              <w:pStyle w:val="ConsPlusNormal"/>
            </w:pPr>
          </w:p>
        </w:tc>
        <w:tc>
          <w:tcPr>
            <w:tcW w:w="2726" w:type="dxa"/>
            <w:tcBorders>
              <w:top w:val="nil"/>
              <w:left w:val="nil"/>
              <w:bottom w:val="single" w:sz="4" w:space="0" w:color="auto"/>
              <w:right w:val="nil"/>
            </w:tcBorders>
          </w:tcPr>
          <w:p w:rsidR="00FE4F47" w:rsidRDefault="00FE4F47">
            <w:pPr>
              <w:pStyle w:val="ConsPlusNormal"/>
            </w:pPr>
          </w:p>
        </w:tc>
      </w:tr>
      <w:tr w:rsidR="00FE4F47">
        <w:tblPrEx>
          <w:tblBorders>
            <w:insideH w:val="single" w:sz="4" w:space="0" w:color="auto"/>
          </w:tblBorders>
        </w:tblPrEx>
        <w:tc>
          <w:tcPr>
            <w:tcW w:w="3912" w:type="dxa"/>
            <w:gridSpan w:val="3"/>
            <w:tcBorders>
              <w:top w:val="single" w:sz="4" w:space="0" w:color="auto"/>
              <w:left w:val="nil"/>
              <w:bottom w:val="nil"/>
              <w:right w:val="nil"/>
            </w:tcBorders>
          </w:tcPr>
          <w:p w:rsidR="00FE4F47" w:rsidRDefault="00FE4F47">
            <w:pPr>
              <w:pStyle w:val="ConsPlusNormal"/>
              <w:jc w:val="both"/>
            </w:pPr>
            <w:r>
              <w:t>(должность гражданского служащего министерства, принявшего документы)</w:t>
            </w:r>
          </w:p>
        </w:tc>
        <w:tc>
          <w:tcPr>
            <w:tcW w:w="397" w:type="dxa"/>
            <w:tcBorders>
              <w:top w:val="nil"/>
              <w:left w:val="nil"/>
              <w:bottom w:val="nil"/>
              <w:right w:val="nil"/>
            </w:tcBorders>
          </w:tcPr>
          <w:p w:rsidR="00FE4F47" w:rsidRDefault="00FE4F47">
            <w:pPr>
              <w:pStyle w:val="ConsPlusNormal"/>
            </w:pPr>
          </w:p>
        </w:tc>
        <w:tc>
          <w:tcPr>
            <w:tcW w:w="1643" w:type="dxa"/>
            <w:tcBorders>
              <w:top w:val="single" w:sz="4" w:space="0" w:color="auto"/>
              <w:left w:val="nil"/>
              <w:bottom w:val="nil"/>
              <w:right w:val="nil"/>
            </w:tcBorders>
          </w:tcPr>
          <w:p w:rsidR="00FE4F47" w:rsidRDefault="00FE4F47">
            <w:pPr>
              <w:pStyle w:val="ConsPlusNormal"/>
              <w:jc w:val="center"/>
            </w:pPr>
            <w:r>
              <w:t>(подпись)</w:t>
            </w:r>
          </w:p>
        </w:tc>
        <w:tc>
          <w:tcPr>
            <w:tcW w:w="396" w:type="dxa"/>
            <w:tcBorders>
              <w:top w:val="nil"/>
              <w:left w:val="nil"/>
              <w:bottom w:val="nil"/>
              <w:right w:val="nil"/>
            </w:tcBorders>
          </w:tcPr>
          <w:p w:rsidR="00FE4F47" w:rsidRDefault="00FE4F47">
            <w:pPr>
              <w:pStyle w:val="ConsPlusNormal"/>
            </w:pPr>
          </w:p>
        </w:tc>
        <w:tc>
          <w:tcPr>
            <w:tcW w:w="2726" w:type="dxa"/>
            <w:tcBorders>
              <w:top w:val="single" w:sz="4" w:space="0" w:color="auto"/>
              <w:left w:val="nil"/>
              <w:bottom w:val="nil"/>
              <w:right w:val="nil"/>
            </w:tcBorders>
          </w:tcPr>
          <w:p w:rsidR="00FE4F47" w:rsidRDefault="00FE4F47">
            <w:pPr>
              <w:pStyle w:val="ConsPlusNormal"/>
              <w:jc w:val="center"/>
            </w:pPr>
            <w:r>
              <w:t>(инициалы, фамилия)</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6</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11" w:name="P682"/>
      <w:bookmarkEnd w:id="11"/>
      <w:r>
        <w:t>ЖУРНАЛ</w:t>
      </w:r>
    </w:p>
    <w:p w:rsidR="00FE4F47" w:rsidRDefault="00FE4F47">
      <w:pPr>
        <w:pStyle w:val="ConsPlusNormal"/>
        <w:jc w:val="center"/>
      </w:pPr>
      <w:r>
        <w:t>регистрации документов, представленных в министерство</w:t>
      </w:r>
    </w:p>
    <w:p w:rsidR="00FE4F47" w:rsidRDefault="00FE4F47">
      <w:pPr>
        <w:pStyle w:val="ConsPlusNormal"/>
        <w:jc w:val="center"/>
      </w:pPr>
      <w:r>
        <w:t>сельского хозяйства и продовольствия Кировской области</w:t>
      </w:r>
    </w:p>
    <w:p w:rsidR="00FE4F47" w:rsidRDefault="00FE4F47">
      <w:pPr>
        <w:pStyle w:val="ConsPlusNormal"/>
        <w:jc w:val="center"/>
      </w:pPr>
      <w:r>
        <w:t>для получения субсидий из областного бюджета</w:t>
      </w:r>
    </w:p>
    <w:p w:rsidR="00FE4F47" w:rsidRDefault="00FE4F47">
      <w:pPr>
        <w:pStyle w:val="ConsPlusNormal"/>
        <w:jc w:val="center"/>
      </w:pPr>
      <w:r>
        <w:t>на ________________________________________________________</w:t>
      </w:r>
    </w:p>
    <w:p w:rsidR="00FE4F47" w:rsidRDefault="00FE4F47">
      <w:pPr>
        <w:pStyle w:val="ConsPlusNormal"/>
        <w:jc w:val="center"/>
      </w:pPr>
      <w:proofErr w:type="gramStart"/>
      <w:r>
        <w:t>(наименование проводимого мероприятия,</w:t>
      </w:r>
      <w:proofErr w:type="gramEnd"/>
    </w:p>
    <w:p w:rsidR="00FE4F47" w:rsidRDefault="00FE4F47">
      <w:pPr>
        <w:pStyle w:val="ConsPlusNormal"/>
        <w:jc w:val="center"/>
      </w:pPr>
      <w:r>
        <w:t>направленного на оказание содействия в обеспечении</w:t>
      </w:r>
    </w:p>
    <w:p w:rsidR="00FE4F47" w:rsidRDefault="00FE4F47">
      <w:pPr>
        <w:pStyle w:val="ConsPlusNormal"/>
        <w:jc w:val="center"/>
      </w:pPr>
      <w:r>
        <w:t>квалифицированными специалистами)</w:t>
      </w:r>
    </w:p>
    <w:p w:rsidR="00FE4F47" w:rsidRDefault="00FE4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757"/>
        <w:gridCol w:w="1417"/>
        <w:gridCol w:w="964"/>
        <w:gridCol w:w="1361"/>
        <w:gridCol w:w="1644"/>
      </w:tblGrid>
      <w:tr w:rsidR="00FE4F47">
        <w:tc>
          <w:tcPr>
            <w:tcW w:w="567" w:type="dxa"/>
          </w:tcPr>
          <w:p w:rsidR="00FE4F47" w:rsidRDefault="00FE4F47">
            <w:pPr>
              <w:pStyle w:val="ConsPlusNormal"/>
              <w:jc w:val="center"/>
            </w:pPr>
            <w:r>
              <w:t xml:space="preserve">N </w:t>
            </w:r>
            <w:proofErr w:type="gramStart"/>
            <w:r>
              <w:t>п</w:t>
            </w:r>
            <w:proofErr w:type="gramEnd"/>
            <w:r>
              <w:t>/п</w:t>
            </w:r>
          </w:p>
        </w:tc>
        <w:tc>
          <w:tcPr>
            <w:tcW w:w="1361" w:type="dxa"/>
          </w:tcPr>
          <w:p w:rsidR="00FE4F47" w:rsidRDefault="00FE4F47">
            <w:pPr>
              <w:pStyle w:val="ConsPlusNormal"/>
              <w:jc w:val="center"/>
            </w:pPr>
            <w:r>
              <w:t>Дата, время представления документов</w:t>
            </w:r>
          </w:p>
        </w:tc>
        <w:tc>
          <w:tcPr>
            <w:tcW w:w="1757" w:type="dxa"/>
          </w:tcPr>
          <w:p w:rsidR="00FE4F47" w:rsidRDefault="00FE4F47">
            <w:pPr>
              <w:pStyle w:val="ConsPlusNormal"/>
              <w:jc w:val="center"/>
            </w:pPr>
            <w:r>
              <w:t>Наименование заявителя, представившего документы</w:t>
            </w:r>
          </w:p>
        </w:tc>
        <w:tc>
          <w:tcPr>
            <w:tcW w:w="1417" w:type="dxa"/>
          </w:tcPr>
          <w:p w:rsidR="00FE4F47" w:rsidRDefault="00FE4F47">
            <w:pPr>
              <w:pStyle w:val="ConsPlusNormal"/>
              <w:jc w:val="center"/>
            </w:pPr>
            <w:r>
              <w:t>Реквизиты описи представленных документов</w:t>
            </w:r>
          </w:p>
        </w:tc>
        <w:tc>
          <w:tcPr>
            <w:tcW w:w="964" w:type="dxa"/>
          </w:tcPr>
          <w:p w:rsidR="00FE4F47" w:rsidRDefault="00FE4F47">
            <w:pPr>
              <w:pStyle w:val="ConsPlusNormal"/>
              <w:jc w:val="center"/>
            </w:pPr>
            <w:r>
              <w:t>Сумма субсидии, руб.</w:t>
            </w:r>
          </w:p>
        </w:tc>
        <w:tc>
          <w:tcPr>
            <w:tcW w:w="1361" w:type="dxa"/>
          </w:tcPr>
          <w:p w:rsidR="00FE4F47" w:rsidRDefault="00FE4F47">
            <w:pPr>
              <w:pStyle w:val="ConsPlusNormal"/>
              <w:jc w:val="center"/>
            </w:pPr>
            <w:r>
              <w:t>Подпись должностного лица, принявшего документы</w:t>
            </w:r>
          </w:p>
        </w:tc>
        <w:tc>
          <w:tcPr>
            <w:tcW w:w="1644" w:type="dxa"/>
          </w:tcPr>
          <w:p w:rsidR="00FE4F47" w:rsidRDefault="00FE4F47">
            <w:pPr>
              <w:pStyle w:val="ConsPlusNormal"/>
              <w:jc w:val="center"/>
            </w:pPr>
            <w:r>
              <w:t>Примечания (о дальнейшем рассмотрении документов)</w:t>
            </w:r>
          </w:p>
        </w:tc>
      </w:tr>
      <w:tr w:rsidR="00FE4F47">
        <w:tc>
          <w:tcPr>
            <w:tcW w:w="567" w:type="dxa"/>
          </w:tcPr>
          <w:p w:rsidR="00FE4F47" w:rsidRDefault="00FE4F47">
            <w:pPr>
              <w:pStyle w:val="ConsPlusNormal"/>
              <w:jc w:val="center"/>
            </w:pPr>
            <w:r>
              <w:t>1</w:t>
            </w:r>
          </w:p>
        </w:tc>
        <w:tc>
          <w:tcPr>
            <w:tcW w:w="1361" w:type="dxa"/>
          </w:tcPr>
          <w:p w:rsidR="00FE4F47" w:rsidRDefault="00FE4F47">
            <w:pPr>
              <w:pStyle w:val="ConsPlusNormal"/>
              <w:jc w:val="center"/>
            </w:pPr>
            <w:r>
              <w:t>2</w:t>
            </w:r>
          </w:p>
        </w:tc>
        <w:tc>
          <w:tcPr>
            <w:tcW w:w="1757" w:type="dxa"/>
          </w:tcPr>
          <w:p w:rsidR="00FE4F47" w:rsidRDefault="00FE4F47">
            <w:pPr>
              <w:pStyle w:val="ConsPlusNormal"/>
              <w:jc w:val="center"/>
            </w:pPr>
            <w:r>
              <w:t>3</w:t>
            </w:r>
          </w:p>
        </w:tc>
        <w:tc>
          <w:tcPr>
            <w:tcW w:w="1417" w:type="dxa"/>
          </w:tcPr>
          <w:p w:rsidR="00FE4F47" w:rsidRDefault="00FE4F47">
            <w:pPr>
              <w:pStyle w:val="ConsPlusNormal"/>
              <w:jc w:val="center"/>
            </w:pPr>
            <w:r>
              <w:t>4</w:t>
            </w:r>
          </w:p>
        </w:tc>
        <w:tc>
          <w:tcPr>
            <w:tcW w:w="964" w:type="dxa"/>
          </w:tcPr>
          <w:p w:rsidR="00FE4F47" w:rsidRDefault="00FE4F47">
            <w:pPr>
              <w:pStyle w:val="ConsPlusNormal"/>
              <w:jc w:val="center"/>
            </w:pPr>
            <w:r>
              <w:t>5</w:t>
            </w:r>
          </w:p>
        </w:tc>
        <w:tc>
          <w:tcPr>
            <w:tcW w:w="1361" w:type="dxa"/>
          </w:tcPr>
          <w:p w:rsidR="00FE4F47" w:rsidRDefault="00FE4F47">
            <w:pPr>
              <w:pStyle w:val="ConsPlusNormal"/>
              <w:jc w:val="center"/>
            </w:pPr>
            <w:r>
              <w:t>6</w:t>
            </w:r>
          </w:p>
        </w:tc>
        <w:tc>
          <w:tcPr>
            <w:tcW w:w="1644" w:type="dxa"/>
          </w:tcPr>
          <w:p w:rsidR="00FE4F47" w:rsidRDefault="00FE4F47">
            <w:pPr>
              <w:pStyle w:val="ConsPlusNormal"/>
              <w:jc w:val="center"/>
            </w:pPr>
            <w:r>
              <w:t>7</w:t>
            </w:r>
          </w:p>
        </w:tc>
      </w:tr>
      <w:tr w:rsidR="00FE4F47">
        <w:tc>
          <w:tcPr>
            <w:tcW w:w="567" w:type="dxa"/>
          </w:tcPr>
          <w:p w:rsidR="00FE4F47" w:rsidRDefault="00FE4F47">
            <w:pPr>
              <w:pStyle w:val="ConsPlusNormal"/>
              <w:jc w:val="center"/>
            </w:pPr>
            <w:r>
              <w:t>1.</w:t>
            </w:r>
          </w:p>
        </w:tc>
        <w:tc>
          <w:tcPr>
            <w:tcW w:w="1361" w:type="dxa"/>
          </w:tcPr>
          <w:p w:rsidR="00FE4F47" w:rsidRDefault="00FE4F47">
            <w:pPr>
              <w:pStyle w:val="ConsPlusNormal"/>
            </w:pPr>
          </w:p>
        </w:tc>
        <w:tc>
          <w:tcPr>
            <w:tcW w:w="1757" w:type="dxa"/>
          </w:tcPr>
          <w:p w:rsidR="00FE4F47" w:rsidRDefault="00FE4F47">
            <w:pPr>
              <w:pStyle w:val="ConsPlusNormal"/>
            </w:pPr>
          </w:p>
        </w:tc>
        <w:tc>
          <w:tcPr>
            <w:tcW w:w="1417" w:type="dxa"/>
          </w:tcPr>
          <w:p w:rsidR="00FE4F47" w:rsidRDefault="00FE4F47">
            <w:pPr>
              <w:pStyle w:val="ConsPlusNormal"/>
            </w:pPr>
          </w:p>
        </w:tc>
        <w:tc>
          <w:tcPr>
            <w:tcW w:w="964" w:type="dxa"/>
          </w:tcPr>
          <w:p w:rsidR="00FE4F47" w:rsidRDefault="00FE4F47">
            <w:pPr>
              <w:pStyle w:val="ConsPlusNormal"/>
            </w:pPr>
          </w:p>
        </w:tc>
        <w:tc>
          <w:tcPr>
            <w:tcW w:w="1361" w:type="dxa"/>
          </w:tcPr>
          <w:p w:rsidR="00FE4F47" w:rsidRDefault="00FE4F47">
            <w:pPr>
              <w:pStyle w:val="ConsPlusNormal"/>
            </w:pPr>
          </w:p>
        </w:tc>
        <w:tc>
          <w:tcPr>
            <w:tcW w:w="1644" w:type="dxa"/>
          </w:tcPr>
          <w:p w:rsidR="00FE4F47" w:rsidRDefault="00FE4F47">
            <w:pPr>
              <w:pStyle w:val="ConsPlusNormal"/>
            </w:pPr>
          </w:p>
        </w:tc>
      </w:tr>
      <w:tr w:rsidR="00FE4F47">
        <w:tc>
          <w:tcPr>
            <w:tcW w:w="567" w:type="dxa"/>
          </w:tcPr>
          <w:p w:rsidR="00FE4F47" w:rsidRDefault="00FE4F47">
            <w:pPr>
              <w:pStyle w:val="ConsPlusNormal"/>
              <w:jc w:val="center"/>
            </w:pPr>
            <w:r>
              <w:t>2.</w:t>
            </w:r>
          </w:p>
        </w:tc>
        <w:tc>
          <w:tcPr>
            <w:tcW w:w="1361" w:type="dxa"/>
          </w:tcPr>
          <w:p w:rsidR="00FE4F47" w:rsidRDefault="00FE4F47">
            <w:pPr>
              <w:pStyle w:val="ConsPlusNormal"/>
            </w:pPr>
          </w:p>
        </w:tc>
        <w:tc>
          <w:tcPr>
            <w:tcW w:w="1757" w:type="dxa"/>
          </w:tcPr>
          <w:p w:rsidR="00FE4F47" w:rsidRDefault="00FE4F47">
            <w:pPr>
              <w:pStyle w:val="ConsPlusNormal"/>
            </w:pPr>
          </w:p>
        </w:tc>
        <w:tc>
          <w:tcPr>
            <w:tcW w:w="1417" w:type="dxa"/>
          </w:tcPr>
          <w:p w:rsidR="00FE4F47" w:rsidRDefault="00FE4F47">
            <w:pPr>
              <w:pStyle w:val="ConsPlusNormal"/>
            </w:pPr>
          </w:p>
        </w:tc>
        <w:tc>
          <w:tcPr>
            <w:tcW w:w="964" w:type="dxa"/>
          </w:tcPr>
          <w:p w:rsidR="00FE4F47" w:rsidRDefault="00FE4F47">
            <w:pPr>
              <w:pStyle w:val="ConsPlusNormal"/>
            </w:pPr>
          </w:p>
        </w:tc>
        <w:tc>
          <w:tcPr>
            <w:tcW w:w="1361" w:type="dxa"/>
          </w:tcPr>
          <w:p w:rsidR="00FE4F47" w:rsidRDefault="00FE4F47">
            <w:pPr>
              <w:pStyle w:val="ConsPlusNormal"/>
            </w:pPr>
          </w:p>
        </w:tc>
        <w:tc>
          <w:tcPr>
            <w:tcW w:w="1644" w:type="dxa"/>
          </w:tcPr>
          <w:p w:rsidR="00FE4F47" w:rsidRDefault="00FE4F47">
            <w:pPr>
              <w:pStyle w:val="ConsPlusNormal"/>
            </w:pPr>
          </w:p>
        </w:tc>
      </w:tr>
      <w:tr w:rsidR="00FE4F47">
        <w:tc>
          <w:tcPr>
            <w:tcW w:w="567" w:type="dxa"/>
          </w:tcPr>
          <w:p w:rsidR="00FE4F47" w:rsidRDefault="00FE4F47">
            <w:pPr>
              <w:pStyle w:val="ConsPlusNormal"/>
              <w:jc w:val="center"/>
            </w:pPr>
            <w:r>
              <w:t>...</w:t>
            </w:r>
          </w:p>
        </w:tc>
        <w:tc>
          <w:tcPr>
            <w:tcW w:w="1361" w:type="dxa"/>
          </w:tcPr>
          <w:p w:rsidR="00FE4F47" w:rsidRDefault="00FE4F47">
            <w:pPr>
              <w:pStyle w:val="ConsPlusNormal"/>
            </w:pPr>
          </w:p>
        </w:tc>
        <w:tc>
          <w:tcPr>
            <w:tcW w:w="1757" w:type="dxa"/>
          </w:tcPr>
          <w:p w:rsidR="00FE4F47" w:rsidRDefault="00FE4F47">
            <w:pPr>
              <w:pStyle w:val="ConsPlusNormal"/>
            </w:pPr>
          </w:p>
        </w:tc>
        <w:tc>
          <w:tcPr>
            <w:tcW w:w="1417" w:type="dxa"/>
          </w:tcPr>
          <w:p w:rsidR="00FE4F47" w:rsidRDefault="00FE4F47">
            <w:pPr>
              <w:pStyle w:val="ConsPlusNormal"/>
            </w:pPr>
          </w:p>
        </w:tc>
        <w:tc>
          <w:tcPr>
            <w:tcW w:w="964" w:type="dxa"/>
          </w:tcPr>
          <w:p w:rsidR="00FE4F47" w:rsidRDefault="00FE4F47">
            <w:pPr>
              <w:pStyle w:val="ConsPlusNormal"/>
            </w:pPr>
          </w:p>
        </w:tc>
        <w:tc>
          <w:tcPr>
            <w:tcW w:w="1361" w:type="dxa"/>
          </w:tcPr>
          <w:p w:rsidR="00FE4F47" w:rsidRDefault="00FE4F47">
            <w:pPr>
              <w:pStyle w:val="ConsPlusNormal"/>
            </w:pPr>
          </w:p>
        </w:tc>
        <w:tc>
          <w:tcPr>
            <w:tcW w:w="1644" w:type="dxa"/>
          </w:tcPr>
          <w:p w:rsidR="00FE4F47" w:rsidRDefault="00FE4F47">
            <w:pPr>
              <w:pStyle w:val="ConsPlusNormal"/>
            </w:pPr>
          </w:p>
        </w:tc>
      </w:tr>
    </w:tbl>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both"/>
      </w:pPr>
    </w:p>
    <w:p w:rsidR="00FE4F47" w:rsidRDefault="00FE4F47">
      <w:pPr>
        <w:pStyle w:val="ConsPlusNormal"/>
        <w:jc w:val="right"/>
        <w:outlineLvl w:val="1"/>
      </w:pPr>
      <w:r>
        <w:t>Приложение N 7</w:t>
      </w:r>
    </w:p>
    <w:p w:rsidR="00FE4F47" w:rsidRDefault="00FE4F47">
      <w:pPr>
        <w:pStyle w:val="ConsPlusNormal"/>
        <w:jc w:val="right"/>
      </w:pPr>
      <w:r>
        <w:t>к Регламенту</w:t>
      </w:r>
    </w:p>
    <w:p w:rsidR="00FE4F47" w:rsidRDefault="00FE4F47">
      <w:pPr>
        <w:pStyle w:val="ConsPlusNormal"/>
        <w:jc w:val="both"/>
      </w:pPr>
    </w:p>
    <w:p w:rsidR="00FE4F47" w:rsidRDefault="00FE4F47">
      <w:pPr>
        <w:pStyle w:val="ConsPlusNormal"/>
        <w:jc w:val="center"/>
      </w:pPr>
      <w:bookmarkStart w:id="12" w:name="P734"/>
      <w:bookmarkEnd w:id="12"/>
      <w:r>
        <w:t>РЕЕСТР</w:t>
      </w:r>
    </w:p>
    <w:p w:rsidR="00FE4F47" w:rsidRDefault="00FE4F47">
      <w:pPr>
        <w:pStyle w:val="ConsPlusNormal"/>
        <w:jc w:val="center"/>
      </w:pPr>
      <w:r>
        <w:t>сумм субсидий, предоставляемых за счет средств</w:t>
      </w:r>
    </w:p>
    <w:p w:rsidR="00FE4F47" w:rsidRDefault="00FE4F47">
      <w:pPr>
        <w:pStyle w:val="ConsPlusNormal"/>
        <w:jc w:val="center"/>
      </w:pPr>
      <w:r>
        <w:t>федерального и областного бюджетов</w:t>
      </w:r>
    </w:p>
    <w:p w:rsidR="00FE4F47" w:rsidRDefault="00FE4F47">
      <w:pPr>
        <w:pStyle w:val="ConsPlusNormal"/>
        <w:jc w:val="center"/>
      </w:pPr>
      <w:r>
        <w:t>на ______________________________________________________,</w:t>
      </w:r>
    </w:p>
    <w:p w:rsidR="00FE4F47" w:rsidRDefault="00FE4F47">
      <w:pPr>
        <w:pStyle w:val="ConsPlusNormal"/>
        <w:jc w:val="center"/>
      </w:pPr>
      <w:proofErr w:type="gramStart"/>
      <w:r>
        <w:t>(наименование проводимого мероприятия, направленного</w:t>
      </w:r>
      <w:proofErr w:type="gramEnd"/>
    </w:p>
    <w:p w:rsidR="00FE4F47" w:rsidRDefault="00FE4F47">
      <w:pPr>
        <w:pStyle w:val="ConsPlusNormal"/>
        <w:jc w:val="center"/>
      </w:pPr>
      <w:r>
        <w:t>на оказание содействия в обеспечении</w:t>
      </w:r>
    </w:p>
    <w:p w:rsidR="00FE4F47" w:rsidRDefault="00FE4F47">
      <w:pPr>
        <w:pStyle w:val="ConsPlusNormal"/>
        <w:jc w:val="center"/>
      </w:pPr>
      <w:r>
        <w:t>квалифицированными специалистами)</w:t>
      </w:r>
    </w:p>
    <w:p w:rsidR="00FE4F47" w:rsidRDefault="00FE4F47">
      <w:pPr>
        <w:pStyle w:val="ConsPlusNormal"/>
        <w:jc w:val="center"/>
      </w:pPr>
      <w:r>
        <w:t>от _______________________ N _____</w:t>
      </w:r>
    </w:p>
    <w:p w:rsidR="00FE4F47" w:rsidRDefault="00FE4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247"/>
        <w:gridCol w:w="737"/>
        <w:gridCol w:w="1474"/>
        <w:gridCol w:w="1020"/>
        <w:gridCol w:w="1191"/>
        <w:gridCol w:w="1191"/>
        <w:gridCol w:w="1644"/>
      </w:tblGrid>
      <w:tr w:rsidR="00FE4F47">
        <w:tc>
          <w:tcPr>
            <w:tcW w:w="566" w:type="dxa"/>
          </w:tcPr>
          <w:p w:rsidR="00FE4F47" w:rsidRDefault="00FE4F47">
            <w:pPr>
              <w:pStyle w:val="ConsPlusNormal"/>
              <w:jc w:val="center"/>
            </w:pPr>
            <w:r>
              <w:t xml:space="preserve">N </w:t>
            </w:r>
            <w:proofErr w:type="gramStart"/>
            <w:r>
              <w:t>п</w:t>
            </w:r>
            <w:proofErr w:type="gramEnd"/>
            <w:r>
              <w:t>/п</w:t>
            </w:r>
          </w:p>
        </w:tc>
        <w:tc>
          <w:tcPr>
            <w:tcW w:w="1247" w:type="dxa"/>
          </w:tcPr>
          <w:p w:rsidR="00FE4F47" w:rsidRDefault="00FE4F47">
            <w:pPr>
              <w:pStyle w:val="ConsPlusNormal"/>
              <w:jc w:val="center"/>
            </w:pPr>
            <w:r>
              <w:t>Наименование заявителя</w:t>
            </w:r>
          </w:p>
        </w:tc>
        <w:tc>
          <w:tcPr>
            <w:tcW w:w="737" w:type="dxa"/>
          </w:tcPr>
          <w:p w:rsidR="00FE4F47" w:rsidRDefault="00FE4F47">
            <w:pPr>
              <w:pStyle w:val="ConsPlusNormal"/>
              <w:jc w:val="center"/>
            </w:pPr>
            <w:r>
              <w:t>ИНН</w:t>
            </w:r>
          </w:p>
        </w:tc>
        <w:tc>
          <w:tcPr>
            <w:tcW w:w="1474" w:type="dxa"/>
          </w:tcPr>
          <w:p w:rsidR="00FE4F47" w:rsidRDefault="00FE4F47">
            <w:pPr>
              <w:pStyle w:val="ConsPlusNormal"/>
              <w:jc w:val="center"/>
            </w:pPr>
            <w:r>
              <w:t>Размер понесенных затрат, рублей</w:t>
            </w:r>
          </w:p>
        </w:tc>
        <w:tc>
          <w:tcPr>
            <w:tcW w:w="1020" w:type="dxa"/>
          </w:tcPr>
          <w:p w:rsidR="00FE4F47" w:rsidRDefault="00FE4F47">
            <w:pPr>
              <w:pStyle w:val="ConsPlusNormal"/>
              <w:jc w:val="center"/>
            </w:pPr>
            <w:r>
              <w:t>Количество человек</w:t>
            </w:r>
          </w:p>
        </w:tc>
        <w:tc>
          <w:tcPr>
            <w:tcW w:w="1191" w:type="dxa"/>
          </w:tcPr>
          <w:p w:rsidR="00FE4F47" w:rsidRDefault="00FE4F47">
            <w:pPr>
              <w:pStyle w:val="ConsPlusNormal"/>
              <w:jc w:val="center"/>
            </w:pPr>
            <w:r>
              <w:t>Ставка субсидии, %</w:t>
            </w:r>
          </w:p>
        </w:tc>
        <w:tc>
          <w:tcPr>
            <w:tcW w:w="1191" w:type="dxa"/>
          </w:tcPr>
          <w:p w:rsidR="00FE4F47" w:rsidRDefault="00FE4F47">
            <w:pPr>
              <w:pStyle w:val="ConsPlusNormal"/>
              <w:jc w:val="center"/>
            </w:pPr>
            <w:r>
              <w:t>Сумма субсидии, рублей</w:t>
            </w:r>
          </w:p>
        </w:tc>
        <w:tc>
          <w:tcPr>
            <w:tcW w:w="1644" w:type="dxa"/>
          </w:tcPr>
          <w:p w:rsidR="00FE4F47" w:rsidRDefault="00FE4F47">
            <w:pPr>
              <w:pStyle w:val="ConsPlusNormal"/>
              <w:jc w:val="center"/>
            </w:pPr>
            <w:r>
              <w:t>Отметка о перечислении субсидий</w:t>
            </w:r>
          </w:p>
        </w:tc>
      </w:tr>
      <w:tr w:rsidR="00FE4F47">
        <w:tc>
          <w:tcPr>
            <w:tcW w:w="566" w:type="dxa"/>
          </w:tcPr>
          <w:p w:rsidR="00FE4F47" w:rsidRDefault="00FE4F47">
            <w:pPr>
              <w:pStyle w:val="ConsPlusNormal"/>
              <w:jc w:val="center"/>
            </w:pPr>
            <w:r>
              <w:t>1.</w:t>
            </w:r>
          </w:p>
        </w:tc>
        <w:tc>
          <w:tcPr>
            <w:tcW w:w="1247" w:type="dxa"/>
          </w:tcPr>
          <w:p w:rsidR="00FE4F47" w:rsidRDefault="00FE4F47">
            <w:pPr>
              <w:pStyle w:val="ConsPlusNormal"/>
            </w:pPr>
          </w:p>
        </w:tc>
        <w:tc>
          <w:tcPr>
            <w:tcW w:w="737" w:type="dxa"/>
          </w:tcPr>
          <w:p w:rsidR="00FE4F47" w:rsidRDefault="00FE4F47">
            <w:pPr>
              <w:pStyle w:val="ConsPlusNormal"/>
            </w:pPr>
          </w:p>
        </w:tc>
        <w:tc>
          <w:tcPr>
            <w:tcW w:w="1474"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191" w:type="dxa"/>
          </w:tcPr>
          <w:p w:rsidR="00FE4F47" w:rsidRDefault="00FE4F47">
            <w:pPr>
              <w:pStyle w:val="ConsPlusNormal"/>
            </w:pPr>
          </w:p>
        </w:tc>
        <w:tc>
          <w:tcPr>
            <w:tcW w:w="1644" w:type="dxa"/>
          </w:tcPr>
          <w:p w:rsidR="00FE4F47" w:rsidRDefault="00FE4F47">
            <w:pPr>
              <w:pStyle w:val="ConsPlusNormal"/>
            </w:pPr>
          </w:p>
        </w:tc>
      </w:tr>
      <w:tr w:rsidR="00FE4F47">
        <w:tc>
          <w:tcPr>
            <w:tcW w:w="566" w:type="dxa"/>
          </w:tcPr>
          <w:p w:rsidR="00FE4F47" w:rsidRDefault="00FE4F47">
            <w:pPr>
              <w:pStyle w:val="ConsPlusNormal"/>
              <w:jc w:val="center"/>
            </w:pPr>
            <w:r>
              <w:t>2.</w:t>
            </w:r>
          </w:p>
        </w:tc>
        <w:tc>
          <w:tcPr>
            <w:tcW w:w="1247" w:type="dxa"/>
          </w:tcPr>
          <w:p w:rsidR="00FE4F47" w:rsidRDefault="00FE4F47">
            <w:pPr>
              <w:pStyle w:val="ConsPlusNormal"/>
            </w:pPr>
          </w:p>
        </w:tc>
        <w:tc>
          <w:tcPr>
            <w:tcW w:w="737" w:type="dxa"/>
          </w:tcPr>
          <w:p w:rsidR="00FE4F47" w:rsidRDefault="00FE4F47">
            <w:pPr>
              <w:pStyle w:val="ConsPlusNormal"/>
            </w:pPr>
          </w:p>
        </w:tc>
        <w:tc>
          <w:tcPr>
            <w:tcW w:w="1474"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191" w:type="dxa"/>
          </w:tcPr>
          <w:p w:rsidR="00FE4F47" w:rsidRDefault="00FE4F47">
            <w:pPr>
              <w:pStyle w:val="ConsPlusNormal"/>
            </w:pPr>
          </w:p>
        </w:tc>
        <w:tc>
          <w:tcPr>
            <w:tcW w:w="1644" w:type="dxa"/>
          </w:tcPr>
          <w:p w:rsidR="00FE4F47" w:rsidRDefault="00FE4F47">
            <w:pPr>
              <w:pStyle w:val="ConsPlusNormal"/>
            </w:pPr>
          </w:p>
        </w:tc>
      </w:tr>
      <w:tr w:rsidR="00FE4F47">
        <w:tc>
          <w:tcPr>
            <w:tcW w:w="566" w:type="dxa"/>
          </w:tcPr>
          <w:p w:rsidR="00FE4F47" w:rsidRDefault="00FE4F47">
            <w:pPr>
              <w:pStyle w:val="ConsPlusNormal"/>
              <w:jc w:val="center"/>
            </w:pPr>
            <w:r>
              <w:t>...</w:t>
            </w:r>
          </w:p>
        </w:tc>
        <w:tc>
          <w:tcPr>
            <w:tcW w:w="1247" w:type="dxa"/>
          </w:tcPr>
          <w:p w:rsidR="00FE4F47" w:rsidRDefault="00FE4F47">
            <w:pPr>
              <w:pStyle w:val="ConsPlusNormal"/>
            </w:pPr>
          </w:p>
        </w:tc>
        <w:tc>
          <w:tcPr>
            <w:tcW w:w="737" w:type="dxa"/>
          </w:tcPr>
          <w:p w:rsidR="00FE4F47" w:rsidRDefault="00FE4F47">
            <w:pPr>
              <w:pStyle w:val="ConsPlusNormal"/>
            </w:pPr>
          </w:p>
        </w:tc>
        <w:tc>
          <w:tcPr>
            <w:tcW w:w="1474" w:type="dxa"/>
          </w:tcPr>
          <w:p w:rsidR="00FE4F47" w:rsidRDefault="00FE4F47">
            <w:pPr>
              <w:pStyle w:val="ConsPlusNormal"/>
            </w:pPr>
          </w:p>
        </w:tc>
        <w:tc>
          <w:tcPr>
            <w:tcW w:w="1020" w:type="dxa"/>
          </w:tcPr>
          <w:p w:rsidR="00FE4F47" w:rsidRDefault="00FE4F47">
            <w:pPr>
              <w:pStyle w:val="ConsPlusNormal"/>
            </w:pPr>
          </w:p>
        </w:tc>
        <w:tc>
          <w:tcPr>
            <w:tcW w:w="1191" w:type="dxa"/>
          </w:tcPr>
          <w:p w:rsidR="00FE4F47" w:rsidRDefault="00FE4F47">
            <w:pPr>
              <w:pStyle w:val="ConsPlusNormal"/>
            </w:pPr>
          </w:p>
        </w:tc>
        <w:tc>
          <w:tcPr>
            <w:tcW w:w="1191" w:type="dxa"/>
          </w:tcPr>
          <w:p w:rsidR="00FE4F47" w:rsidRDefault="00FE4F47">
            <w:pPr>
              <w:pStyle w:val="ConsPlusNormal"/>
            </w:pPr>
          </w:p>
        </w:tc>
        <w:tc>
          <w:tcPr>
            <w:tcW w:w="1644" w:type="dxa"/>
          </w:tcPr>
          <w:p w:rsidR="00FE4F47" w:rsidRDefault="00FE4F47">
            <w:pPr>
              <w:pStyle w:val="ConsPlusNormal"/>
            </w:pPr>
          </w:p>
        </w:tc>
      </w:tr>
      <w:tr w:rsidR="00FE4F47">
        <w:tc>
          <w:tcPr>
            <w:tcW w:w="6235" w:type="dxa"/>
            <w:gridSpan w:val="6"/>
          </w:tcPr>
          <w:p w:rsidR="00FE4F47" w:rsidRDefault="00FE4F47">
            <w:pPr>
              <w:pStyle w:val="ConsPlusNormal"/>
            </w:pPr>
            <w:r>
              <w:t>ИТОГО</w:t>
            </w:r>
          </w:p>
        </w:tc>
        <w:tc>
          <w:tcPr>
            <w:tcW w:w="1191" w:type="dxa"/>
          </w:tcPr>
          <w:p w:rsidR="00FE4F47" w:rsidRDefault="00FE4F47">
            <w:pPr>
              <w:pStyle w:val="ConsPlusNormal"/>
            </w:pPr>
          </w:p>
        </w:tc>
        <w:tc>
          <w:tcPr>
            <w:tcW w:w="1644" w:type="dxa"/>
          </w:tcPr>
          <w:p w:rsidR="00FE4F47" w:rsidRDefault="00FE4F47">
            <w:pPr>
              <w:pStyle w:val="ConsPlusNormal"/>
              <w:jc w:val="center"/>
            </w:pPr>
            <w:r>
              <w:t>X</w:t>
            </w:r>
          </w:p>
        </w:tc>
      </w:tr>
    </w:tbl>
    <w:p w:rsidR="00FE4F47" w:rsidRDefault="00FE4F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737"/>
        <w:gridCol w:w="1361"/>
        <w:gridCol w:w="397"/>
        <w:gridCol w:w="2494"/>
      </w:tblGrid>
      <w:tr w:rsidR="00FE4F47">
        <w:tc>
          <w:tcPr>
            <w:tcW w:w="4082" w:type="dxa"/>
            <w:tcBorders>
              <w:top w:val="nil"/>
              <w:left w:val="nil"/>
              <w:bottom w:val="nil"/>
              <w:right w:val="nil"/>
            </w:tcBorders>
          </w:tcPr>
          <w:p w:rsidR="00FE4F47" w:rsidRDefault="00FE4F47">
            <w:pPr>
              <w:pStyle w:val="ConsPlusNormal"/>
              <w:jc w:val="both"/>
            </w:pPr>
            <w:r>
              <w:t>Заместитель Председателя Правительства области, министр (либо заместитель министра)</w:t>
            </w:r>
          </w:p>
        </w:tc>
        <w:tc>
          <w:tcPr>
            <w:tcW w:w="737" w:type="dxa"/>
            <w:tcBorders>
              <w:top w:val="nil"/>
              <w:left w:val="nil"/>
              <w:bottom w:val="nil"/>
              <w:right w:val="nil"/>
            </w:tcBorders>
          </w:tcPr>
          <w:p w:rsidR="00FE4F47" w:rsidRDefault="00FE4F47">
            <w:pPr>
              <w:pStyle w:val="ConsPlusNormal"/>
            </w:pPr>
          </w:p>
        </w:tc>
        <w:tc>
          <w:tcPr>
            <w:tcW w:w="1361" w:type="dxa"/>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2494" w:type="dxa"/>
            <w:tcBorders>
              <w:top w:val="nil"/>
              <w:left w:val="nil"/>
              <w:bottom w:val="single" w:sz="4" w:space="0" w:color="auto"/>
              <w:right w:val="nil"/>
            </w:tcBorders>
          </w:tcPr>
          <w:p w:rsidR="00FE4F47" w:rsidRDefault="00FE4F47">
            <w:pPr>
              <w:pStyle w:val="ConsPlusNormal"/>
            </w:pPr>
          </w:p>
        </w:tc>
      </w:tr>
      <w:tr w:rsidR="00FE4F47">
        <w:tc>
          <w:tcPr>
            <w:tcW w:w="4082" w:type="dxa"/>
            <w:tcBorders>
              <w:top w:val="nil"/>
              <w:left w:val="nil"/>
              <w:bottom w:val="nil"/>
              <w:right w:val="nil"/>
            </w:tcBorders>
          </w:tcPr>
          <w:p w:rsidR="00FE4F47" w:rsidRDefault="00FE4F47">
            <w:pPr>
              <w:pStyle w:val="ConsPlusNormal"/>
            </w:pPr>
          </w:p>
        </w:tc>
        <w:tc>
          <w:tcPr>
            <w:tcW w:w="737" w:type="dxa"/>
            <w:tcBorders>
              <w:top w:val="nil"/>
              <w:left w:val="nil"/>
              <w:bottom w:val="nil"/>
              <w:right w:val="nil"/>
            </w:tcBorders>
          </w:tcPr>
          <w:p w:rsidR="00FE4F47" w:rsidRDefault="00FE4F47">
            <w:pPr>
              <w:pStyle w:val="ConsPlusNormal"/>
              <w:jc w:val="center"/>
            </w:pPr>
            <w:r>
              <w:t>М.П.</w:t>
            </w:r>
          </w:p>
        </w:tc>
        <w:tc>
          <w:tcPr>
            <w:tcW w:w="1361" w:type="dxa"/>
            <w:tcBorders>
              <w:top w:val="single" w:sz="4" w:space="0" w:color="auto"/>
              <w:left w:val="nil"/>
              <w:bottom w:val="nil"/>
              <w:right w:val="nil"/>
            </w:tcBorders>
          </w:tcPr>
          <w:p w:rsidR="00FE4F47" w:rsidRDefault="00FE4F47">
            <w:pPr>
              <w:pStyle w:val="ConsPlusNormal"/>
              <w:jc w:val="center"/>
            </w:pPr>
            <w:r>
              <w:t>(подпись)</w:t>
            </w:r>
          </w:p>
        </w:tc>
        <w:tc>
          <w:tcPr>
            <w:tcW w:w="397" w:type="dxa"/>
            <w:tcBorders>
              <w:top w:val="nil"/>
              <w:left w:val="nil"/>
              <w:bottom w:val="nil"/>
              <w:right w:val="nil"/>
            </w:tcBorders>
          </w:tcPr>
          <w:p w:rsidR="00FE4F47" w:rsidRDefault="00FE4F47">
            <w:pPr>
              <w:pStyle w:val="ConsPlusNormal"/>
            </w:pPr>
          </w:p>
        </w:tc>
        <w:tc>
          <w:tcPr>
            <w:tcW w:w="2494"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4082" w:type="dxa"/>
            <w:tcBorders>
              <w:top w:val="nil"/>
              <w:left w:val="nil"/>
              <w:bottom w:val="nil"/>
              <w:right w:val="nil"/>
            </w:tcBorders>
          </w:tcPr>
          <w:p w:rsidR="00FE4F47" w:rsidRDefault="00FE4F47">
            <w:pPr>
              <w:pStyle w:val="ConsPlusNormal"/>
              <w:jc w:val="both"/>
            </w:pPr>
            <w:r>
              <w:t>Начальник отдела финансирования программ и мероприятий развития АПК</w:t>
            </w:r>
          </w:p>
        </w:tc>
        <w:tc>
          <w:tcPr>
            <w:tcW w:w="737" w:type="dxa"/>
            <w:tcBorders>
              <w:top w:val="nil"/>
              <w:left w:val="nil"/>
              <w:bottom w:val="nil"/>
              <w:right w:val="nil"/>
            </w:tcBorders>
          </w:tcPr>
          <w:p w:rsidR="00FE4F47" w:rsidRDefault="00FE4F47">
            <w:pPr>
              <w:pStyle w:val="ConsPlusNormal"/>
            </w:pPr>
          </w:p>
        </w:tc>
        <w:tc>
          <w:tcPr>
            <w:tcW w:w="1361" w:type="dxa"/>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2494" w:type="dxa"/>
            <w:tcBorders>
              <w:top w:val="nil"/>
              <w:left w:val="nil"/>
              <w:bottom w:val="single" w:sz="4" w:space="0" w:color="auto"/>
              <w:right w:val="nil"/>
            </w:tcBorders>
          </w:tcPr>
          <w:p w:rsidR="00FE4F47" w:rsidRDefault="00FE4F47">
            <w:pPr>
              <w:pStyle w:val="ConsPlusNormal"/>
            </w:pPr>
          </w:p>
        </w:tc>
      </w:tr>
      <w:tr w:rsidR="00FE4F47">
        <w:tc>
          <w:tcPr>
            <w:tcW w:w="4082" w:type="dxa"/>
            <w:tcBorders>
              <w:top w:val="nil"/>
              <w:left w:val="nil"/>
              <w:bottom w:val="nil"/>
              <w:right w:val="nil"/>
            </w:tcBorders>
          </w:tcPr>
          <w:p w:rsidR="00FE4F47" w:rsidRDefault="00FE4F47">
            <w:pPr>
              <w:pStyle w:val="ConsPlusNormal"/>
            </w:pPr>
          </w:p>
        </w:tc>
        <w:tc>
          <w:tcPr>
            <w:tcW w:w="737" w:type="dxa"/>
            <w:tcBorders>
              <w:top w:val="nil"/>
              <w:left w:val="nil"/>
              <w:bottom w:val="nil"/>
              <w:right w:val="nil"/>
            </w:tcBorders>
          </w:tcPr>
          <w:p w:rsidR="00FE4F47" w:rsidRDefault="00FE4F47">
            <w:pPr>
              <w:pStyle w:val="ConsPlusNormal"/>
            </w:pPr>
          </w:p>
        </w:tc>
        <w:tc>
          <w:tcPr>
            <w:tcW w:w="1361" w:type="dxa"/>
            <w:tcBorders>
              <w:top w:val="single" w:sz="4" w:space="0" w:color="auto"/>
              <w:left w:val="nil"/>
              <w:bottom w:val="nil"/>
              <w:right w:val="nil"/>
            </w:tcBorders>
          </w:tcPr>
          <w:p w:rsidR="00FE4F47" w:rsidRDefault="00FE4F47">
            <w:pPr>
              <w:pStyle w:val="ConsPlusNormal"/>
              <w:jc w:val="center"/>
            </w:pPr>
            <w:r>
              <w:t>(подпись)</w:t>
            </w:r>
          </w:p>
        </w:tc>
        <w:tc>
          <w:tcPr>
            <w:tcW w:w="397" w:type="dxa"/>
            <w:tcBorders>
              <w:top w:val="nil"/>
              <w:left w:val="nil"/>
              <w:bottom w:val="nil"/>
              <w:right w:val="nil"/>
            </w:tcBorders>
          </w:tcPr>
          <w:p w:rsidR="00FE4F47" w:rsidRDefault="00FE4F47">
            <w:pPr>
              <w:pStyle w:val="ConsPlusNormal"/>
            </w:pPr>
          </w:p>
        </w:tc>
        <w:tc>
          <w:tcPr>
            <w:tcW w:w="2494"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4082" w:type="dxa"/>
            <w:tcBorders>
              <w:top w:val="nil"/>
              <w:left w:val="nil"/>
              <w:bottom w:val="nil"/>
              <w:right w:val="nil"/>
            </w:tcBorders>
          </w:tcPr>
          <w:p w:rsidR="00FE4F47" w:rsidRDefault="00FE4F47">
            <w:pPr>
              <w:pStyle w:val="ConsPlusNormal"/>
              <w:jc w:val="both"/>
            </w:pPr>
            <w:r>
              <w:t>Начальник отдела организационной, кадровой и мобилизационной работы</w:t>
            </w:r>
          </w:p>
        </w:tc>
        <w:tc>
          <w:tcPr>
            <w:tcW w:w="737" w:type="dxa"/>
            <w:tcBorders>
              <w:top w:val="nil"/>
              <w:left w:val="nil"/>
              <w:bottom w:val="nil"/>
              <w:right w:val="nil"/>
            </w:tcBorders>
          </w:tcPr>
          <w:p w:rsidR="00FE4F47" w:rsidRDefault="00FE4F47">
            <w:pPr>
              <w:pStyle w:val="ConsPlusNormal"/>
            </w:pPr>
          </w:p>
        </w:tc>
        <w:tc>
          <w:tcPr>
            <w:tcW w:w="1361" w:type="dxa"/>
            <w:tcBorders>
              <w:top w:val="nil"/>
              <w:left w:val="nil"/>
              <w:bottom w:val="single" w:sz="4" w:space="0" w:color="auto"/>
              <w:right w:val="nil"/>
            </w:tcBorders>
          </w:tcPr>
          <w:p w:rsidR="00FE4F47" w:rsidRDefault="00FE4F47">
            <w:pPr>
              <w:pStyle w:val="ConsPlusNormal"/>
            </w:pPr>
          </w:p>
        </w:tc>
        <w:tc>
          <w:tcPr>
            <w:tcW w:w="397" w:type="dxa"/>
            <w:tcBorders>
              <w:top w:val="nil"/>
              <w:left w:val="nil"/>
              <w:bottom w:val="nil"/>
              <w:right w:val="nil"/>
            </w:tcBorders>
          </w:tcPr>
          <w:p w:rsidR="00FE4F47" w:rsidRDefault="00FE4F47">
            <w:pPr>
              <w:pStyle w:val="ConsPlusNormal"/>
            </w:pPr>
          </w:p>
        </w:tc>
        <w:tc>
          <w:tcPr>
            <w:tcW w:w="2494" w:type="dxa"/>
            <w:tcBorders>
              <w:top w:val="nil"/>
              <w:left w:val="nil"/>
              <w:bottom w:val="single" w:sz="4" w:space="0" w:color="auto"/>
              <w:right w:val="nil"/>
            </w:tcBorders>
          </w:tcPr>
          <w:p w:rsidR="00FE4F47" w:rsidRDefault="00FE4F47">
            <w:pPr>
              <w:pStyle w:val="ConsPlusNormal"/>
            </w:pPr>
          </w:p>
        </w:tc>
      </w:tr>
      <w:tr w:rsidR="00FE4F47">
        <w:tc>
          <w:tcPr>
            <w:tcW w:w="4082" w:type="dxa"/>
            <w:tcBorders>
              <w:top w:val="nil"/>
              <w:left w:val="nil"/>
              <w:bottom w:val="nil"/>
              <w:right w:val="nil"/>
            </w:tcBorders>
          </w:tcPr>
          <w:p w:rsidR="00FE4F47" w:rsidRDefault="00FE4F47">
            <w:pPr>
              <w:pStyle w:val="ConsPlusNormal"/>
            </w:pPr>
          </w:p>
        </w:tc>
        <w:tc>
          <w:tcPr>
            <w:tcW w:w="737" w:type="dxa"/>
            <w:tcBorders>
              <w:top w:val="nil"/>
              <w:left w:val="nil"/>
              <w:bottom w:val="nil"/>
              <w:right w:val="nil"/>
            </w:tcBorders>
          </w:tcPr>
          <w:p w:rsidR="00FE4F47" w:rsidRDefault="00FE4F47">
            <w:pPr>
              <w:pStyle w:val="ConsPlusNormal"/>
            </w:pPr>
          </w:p>
        </w:tc>
        <w:tc>
          <w:tcPr>
            <w:tcW w:w="1361" w:type="dxa"/>
            <w:tcBorders>
              <w:top w:val="single" w:sz="4" w:space="0" w:color="auto"/>
              <w:left w:val="nil"/>
              <w:bottom w:val="nil"/>
              <w:right w:val="nil"/>
            </w:tcBorders>
          </w:tcPr>
          <w:p w:rsidR="00FE4F47" w:rsidRDefault="00FE4F47">
            <w:pPr>
              <w:pStyle w:val="ConsPlusNormal"/>
              <w:jc w:val="center"/>
            </w:pPr>
            <w:r>
              <w:t>(подпись)</w:t>
            </w:r>
          </w:p>
        </w:tc>
        <w:tc>
          <w:tcPr>
            <w:tcW w:w="397" w:type="dxa"/>
            <w:tcBorders>
              <w:top w:val="nil"/>
              <w:left w:val="nil"/>
              <w:bottom w:val="nil"/>
              <w:right w:val="nil"/>
            </w:tcBorders>
          </w:tcPr>
          <w:p w:rsidR="00FE4F47" w:rsidRDefault="00FE4F47">
            <w:pPr>
              <w:pStyle w:val="ConsPlusNormal"/>
            </w:pPr>
          </w:p>
        </w:tc>
        <w:tc>
          <w:tcPr>
            <w:tcW w:w="2494" w:type="dxa"/>
            <w:tcBorders>
              <w:top w:val="single" w:sz="4" w:space="0" w:color="auto"/>
              <w:left w:val="nil"/>
              <w:bottom w:val="nil"/>
              <w:right w:val="nil"/>
            </w:tcBorders>
          </w:tcPr>
          <w:p w:rsidR="00FE4F47" w:rsidRDefault="00FE4F47">
            <w:pPr>
              <w:pStyle w:val="ConsPlusNormal"/>
              <w:jc w:val="center"/>
            </w:pPr>
            <w:r>
              <w:t>(инициалы, фамилия)</w:t>
            </w:r>
          </w:p>
        </w:tc>
      </w:tr>
      <w:tr w:rsidR="00FE4F47">
        <w:tc>
          <w:tcPr>
            <w:tcW w:w="9071" w:type="dxa"/>
            <w:gridSpan w:val="5"/>
            <w:tcBorders>
              <w:top w:val="nil"/>
              <w:left w:val="nil"/>
              <w:bottom w:val="nil"/>
              <w:right w:val="nil"/>
            </w:tcBorders>
          </w:tcPr>
          <w:p w:rsidR="00FE4F47" w:rsidRDefault="00FE4F47">
            <w:pPr>
              <w:pStyle w:val="ConsPlusNormal"/>
            </w:pPr>
            <w:r>
              <w:t>Исполнитель: Фамилия, имя, отчество, N телефона</w:t>
            </w:r>
          </w:p>
        </w:tc>
      </w:tr>
    </w:tbl>
    <w:p w:rsidR="00FE4F47" w:rsidRDefault="00FE4F47">
      <w:pPr>
        <w:pStyle w:val="ConsPlusNormal"/>
        <w:jc w:val="both"/>
      </w:pPr>
    </w:p>
    <w:p w:rsidR="00FE4F47" w:rsidRDefault="00FE4F47">
      <w:pPr>
        <w:pStyle w:val="ConsPlusNormal"/>
        <w:jc w:val="both"/>
      </w:pPr>
    </w:p>
    <w:p w:rsidR="00FE4F47" w:rsidRDefault="00FE4F47">
      <w:pPr>
        <w:pStyle w:val="ConsPlusNormal"/>
        <w:pBdr>
          <w:bottom w:val="single" w:sz="6" w:space="0" w:color="auto"/>
        </w:pBdr>
        <w:spacing w:before="100" w:after="100"/>
        <w:jc w:val="both"/>
        <w:rPr>
          <w:sz w:val="2"/>
          <w:szCs w:val="2"/>
        </w:rPr>
      </w:pPr>
    </w:p>
    <w:p w:rsidR="00973020" w:rsidRDefault="00973020">
      <w:bookmarkStart w:id="13" w:name="_GoBack"/>
      <w:bookmarkEnd w:id="13"/>
    </w:p>
    <w:sectPr w:rsidR="009730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47"/>
    <w:rsid w:val="00973020"/>
    <w:rsid w:val="00E137FA"/>
    <w:rsid w:val="00FE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F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4F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4F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4F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4F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F4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4F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4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4F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4F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4F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223C35D128888F6A3013E49EADF50C893280C019E69A3E06DB2981F102F72346C3816813EB8B393B53A229F4A3AF13031F773EB1l9C6K" TargetMode="External"/><Relationship Id="rId18" Type="http://schemas.openxmlformats.org/officeDocument/2006/relationships/hyperlink" Target="consultantplus://offline/ref=04223C35D128888F6A300DE988C1A9058D3AD8CE13E091695E862FD6AE52F1760683873D58AA8D6C6A17F723FDA8E5424654783FB38BF34F56350B4ClDCDK" TargetMode="External"/><Relationship Id="rId26" Type="http://schemas.openxmlformats.org/officeDocument/2006/relationships/hyperlink" Target="consultantplus://offline/ref=04223C35D128888F6A300DE988C1A9058D3AD8CE13E091695E862FD6AE52F1760683873D58AA8D6C6A17F723FDA8E5424654783FB38BF34F56350B4ClDCDK" TargetMode="External"/><Relationship Id="rId3" Type="http://schemas.openxmlformats.org/officeDocument/2006/relationships/settings" Target="settings.xml"/><Relationship Id="rId21" Type="http://schemas.openxmlformats.org/officeDocument/2006/relationships/hyperlink" Target="consultantplus://offline/ref=04223C35D128888F6A300DE988C1A9058D3AD8CE13E091695E862FD6AE52F1760683873D58AA8D6C6A17F720F3A8E5424654783FB38BF34F56350B4ClDCDK" TargetMode="External"/><Relationship Id="rId34" Type="http://schemas.openxmlformats.org/officeDocument/2006/relationships/theme" Target="theme/theme1.xml"/><Relationship Id="rId7" Type="http://schemas.openxmlformats.org/officeDocument/2006/relationships/hyperlink" Target="consultantplus://offline/ref=04223C35D128888F6A300DE988C1A9058D3AD8CE13E091695E862FD6AE52F1760683873D58AA8D6C6A17F725F3A8E5424654783FB38BF34F56350B4ClDCDK" TargetMode="External"/><Relationship Id="rId12" Type="http://schemas.openxmlformats.org/officeDocument/2006/relationships/hyperlink" Target="consultantplus://offline/ref=04223C35D128888F6A300DE988C1A9058D3AD8CE13E091695E862FD6AE52F1760683873D58AA8D6C6A17F726F7A8E5424654783FB38BF34F56350B4ClDCDK" TargetMode="External"/><Relationship Id="rId17" Type="http://schemas.openxmlformats.org/officeDocument/2006/relationships/hyperlink" Target="consultantplus://offline/ref=04223C35D128888F6A300DE988C1A9058D3AD8CE13E091695E862FD6AE52F1760683873D58AA8D6C6A17F722F6A8E5424654783FB38BF34F56350B4ClDCDK" TargetMode="External"/><Relationship Id="rId25" Type="http://schemas.openxmlformats.org/officeDocument/2006/relationships/hyperlink" Target="consultantplus://offline/ref=04223C35D128888F6A300DE988C1A9058D3AD8CE13E091695E862FD6AE52F1760683873D58AA8D6C6A17F722F6A8E5424654783FB38BF34F56350B4ClDCD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4223C35D128888F6A300DE988C1A9058D3AD8CE13E091695E862FD6AE52F1760683873D58AA8D6C6A17F720F5A8E5424654783FB38BF34F56350B4ClDCDK" TargetMode="External"/><Relationship Id="rId20" Type="http://schemas.openxmlformats.org/officeDocument/2006/relationships/hyperlink" Target="consultantplus://offline/ref=04223C35D128888F6A300DE988C1A9058D3AD8CE13E091695E862FD6AE52F1760683873D58AA8D6C6A17F720F4A8E5424654783FB38BF34F56350B4ClDCDK" TargetMode="External"/><Relationship Id="rId29" Type="http://schemas.openxmlformats.org/officeDocument/2006/relationships/hyperlink" Target="consultantplus://offline/ref=04223C35D128888F6A300DE988C1A9058D3AD8CE13E091695E862FD6AE52F1760683873D58AA8D6C6A17F626F2A8E5424654783FB38BF34F56350B4ClDCDK" TargetMode="External"/><Relationship Id="rId1" Type="http://schemas.openxmlformats.org/officeDocument/2006/relationships/styles" Target="styles.xml"/><Relationship Id="rId6" Type="http://schemas.openxmlformats.org/officeDocument/2006/relationships/hyperlink" Target="consultantplus://offline/ref=04223C35D128888F6A300DE988C1A9058D3AD8CE10E9996C59882FD6AE52F1760683873D58AA8D6C6A17F720F1A8E5424654783FB38BF34F56350B4ClDCDK" TargetMode="External"/><Relationship Id="rId11" Type="http://schemas.openxmlformats.org/officeDocument/2006/relationships/hyperlink" Target="consultantplus://offline/ref=04223C35D128888F6A300DE988C1A9058D3AD8CE13E091695E862FD6AE52F1760683873D58AA8D6C6A17F720F5A8E5424654783FB38BF34F56350B4ClDCDK" TargetMode="External"/><Relationship Id="rId24" Type="http://schemas.openxmlformats.org/officeDocument/2006/relationships/hyperlink" Target="consultantplus://offline/ref=04223C35D128888F6A300DE988C1A9058D3AD8CE13E091695E862FD6AE52F1760683873D58AA8D6C6A17F625F7A8E5424654783FB38BF34F56350B4ClDCDK" TargetMode="External"/><Relationship Id="rId32" Type="http://schemas.openxmlformats.org/officeDocument/2006/relationships/hyperlink" Target="consultantplus://offline/ref=04223C35D128888F6A300DE988C1A9058D3AD8CE13E091695E862FD6AE52F1760683873D58AA8D6C6A17F723FDA8E5424654783FB38BF34F56350B4ClDCD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4223C35D128888F6A300DE988C1A9058D3AD8CE13E091695E862FD6AE52F1760683873D58AA8D6C6A17F720F5A8E5424654783FB38BF34F56350B4ClDCDK" TargetMode="External"/><Relationship Id="rId23" Type="http://schemas.openxmlformats.org/officeDocument/2006/relationships/hyperlink" Target="consultantplus://offline/ref=04223C35D128888F6A300DE988C1A9058D3AD8CE13E091695E862FD6AE52F1760683873D58AA8D6C6A17F72DF4A8E5424654783FB38BF34F56350B4ClDCDK" TargetMode="External"/><Relationship Id="rId28" Type="http://schemas.openxmlformats.org/officeDocument/2006/relationships/hyperlink" Target="consultantplus://offline/ref=04223C35D128888F6A300DE988C1A9058D3AD8CE13E091695E862FD6AE52F1760683873D58AA8D6C6A17F624F2A8E5424654783FB38BF34F56350B4ClDCDK" TargetMode="External"/><Relationship Id="rId10" Type="http://schemas.openxmlformats.org/officeDocument/2006/relationships/hyperlink" Target="consultantplus://offline/ref=04223C35D128888F6A300DE988C1A9058D3AD8CE10E891685C862FD6AE52F1760683873D4AAAD5606B17E924F4BDB31300l0C2K" TargetMode="External"/><Relationship Id="rId19" Type="http://schemas.openxmlformats.org/officeDocument/2006/relationships/hyperlink" Target="consultantplus://offline/ref=04223C35D128888F6A300DE988C1A9058D3AD8CE10E9906A598A2FD6AE52F1760683873D4AAAD5606B17E924F4BDB31300l0C2K" TargetMode="External"/><Relationship Id="rId31" Type="http://schemas.openxmlformats.org/officeDocument/2006/relationships/hyperlink" Target="consultantplus://offline/ref=04223C35D128888F6A300DE988C1A9058D3AD8CE13E091695E862FD6AE52F1760683873D58AA8D6C6A17F722F6A8E5424654783FB38BF34F56350B4ClDCDK" TargetMode="External"/><Relationship Id="rId4" Type="http://schemas.openxmlformats.org/officeDocument/2006/relationships/webSettings" Target="webSettings.xml"/><Relationship Id="rId9" Type="http://schemas.openxmlformats.org/officeDocument/2006/relationships/hyperlink" Target="consultantplus://offline/ref=04223C35D128888F6A300DE988C1A9058D3AD8CE10E6986C5F8B2FD6AE52F1760683873D4AAAD5606B17E924F4BDB31300l0C2K" TargetMode="External"/><Relationship Id="rId14" Type="http://schemas.openxmlformats.org/officeDocument/2006/relationships/hyperlink" Target="consultantplus://offline/ref=04223C35D128888F6A300DE988C1A9058D3AD8CE13E091695E862FD6AE52F1760683873D58AA8D6C6A17F725F2A8E5424654783FB38BF34F56350B4ClDCDK" TargetMode="External"/><Relationship Id="rId22" Type="http://schemas.openxmlformats.org/officeDocument/2006/relationships/hyperlink" Target="consultantplus://offline/ref=04223C35D128888F6A300DE988C1A9058D3AD8CE13E091695E862FD6AE52F1760683873D58AA8D6C6A17F72CF6A8E5424654783FB38BF34F56350B4ClDCDK" TargetMode="External"/><Relationship Id="rId27" Type="http://schemas.openxmlformats.org/officeDocument/2006/relationships/hyperlink" Target="consultantplus://offline/ref=04223C35D128888F6A300DE988C1A9058D3AD8CE13E091695E862FD6AE52F1760683873D58AA8D6C6A17F72CF6A8E5424654783FB38BF34F56350B4ClDCDK" TargetMode="External"/><Relationship Id="rId30" Type="http://schemas.openxmlformats.org/officeDocument/2006/relationships/hyperlink" Target="consultantplus://offline/ref=04223C35D128888F6A300DE988C1A9058D3AD8CE13E091695E862FD6AE52F1760683873D58AA8D6C6A17F721F7A8E5424654783FB38BF34F56350B4ClDCDK" TargetMode="External"/><Relationship Id="rId8" Type="http://schemas.openxmlformats.org/officeDocument/2006/relationships/hyperlink" Target="consultantplus://offline/ref=04223C35D128888F6A300DE988C1A9058D3AD8CE10E891695F862FD6AE52F1760683873D4AAAD5606B17E924F4BDB31300l0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2023-01-10T10:02:00Z</dcterms:created>
  <dcterms:modified xsi:type="dcterms:W3CDTF">2023-01-10T10:03:00Z</dcterms:modified>
</cp:coreProperties>
</file>